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05291" w:rsidRDefault="00505291" w:rsidP="00505291">
      <w:pPr>
        <w:ind w:left="-1418" w:right="-1413"/>
      </w:pPr>
      <w:r>
        <w:rPr>
          <w:noProof/>
        </w:rPr>
        <w:drawing>
          <wp:anchor distT="0" distB="0" distL="114300" distR="114300" simplePos="0" relativeHeight="251658240" behindDoc="1" locked="0" layoutInCell="1" allowOverlap="1" wp14:anchorId="6D11711D" wp14:editId="512D642A">
            <wp:simplePos x="0" y="0"/>
            <wp:positionH relativeFrom="margin">
              <wp:align>left</wp:align>
            </wp:positionH>
            <wp:positionV relativeFrom="paragraph">
              <wp:posOffset>0</wp:posOffset>
            </wp:positionV>
            <wp:extent cx="7763510" cy="10210800"/>
            <wp:effectExtent l="0" t="0" r="8890" b="0"/>
            <wp:wrapTight wrapText="bothSides">
              <wp:wrapPolygon edited="0">
                <wp:start x="0" y="0"/>
                <wp:lineTo x="0" y="21560"/>
                <wp:lineTo x="21572" y="21560"/>
                <wp:lineTo x="21572" y="0"/>
                <wp:lineTo x="0" y="0"/>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hoto_6120792026090943435_y.jpg"/>
                    <pic:cNvPicPr/>
                  </pic:nvPicPr>
                  <pic:blipFill>
                    <a:blip r:embed="rId7">
                      <a:extLst>
                        <a:ext uri="{28A0092B-C50C-407E-A947-70E740481C1C}">
                          <a14:useLocalDpi xmlns:a14="http://schemas.microsoft.com/office/drawing/2010/main" val="0"/>
                        </a:ext>
                      </a:extLst>
                    </a:blip>
                    <a:stretch>
                      <a:fillRect/>
                    </a:stretch>
                  </pic:blipFill>
                  <pic:spPr>
                    <a:xfrm>
                      <a:off x="0" y="0"/>
                      <a:ext cx="7763510" cy="10210800"/>
                    </a:xfrm>
                    <a:prstGeom prst="rect">
                      <a:avLst/>
                    </a:prstGeom>
                  </pic:spPr>
                </pic:pic>
              </a:graphicData>
            </a:graphic>
            <wp14:sizeRelH relativeFrom="margin">
              <wp14:pctWidth>0</wp14:pctWidth>
            </wp14:sizeRelH>
            <wp14:sizeRelV relativeFrom="margin">
              <wp14:pctHeight>0</wp14:pctHeight>
            </wp14:sizeRelV>
          </wp:anchor>
        </w:drawing>
      </w:r>
    </w:p>
    <w:p w:rsidR="00505291" w:rsidRDefault="00347671">
      <w:r>
        <w:rPr>
          <w:noProof/>
        </w:rPr>
        <w:lastRenderedPageBreak/>
        <mc:AlternateContent>
          <mc:Choice Requires="wps">
            <w:drawing>
              <wp:anchor distT="0" distB="0" distL="114300" distR="114300" simplePos="0" relativeHeight="251659264" behindDoc="0" locked="0" layoutInCell="1" allowOverlap="1">
                <wp:simplePos x="0" y="0"/>
                <wp:positionH relativeFrom="margin">
                  <wp:align>left</wp:align>
                </wp:positionH>
                <wp:positionV relativeFrom="paragraph">
                  <wp:posOffset>-456599</wp:posOffset>
                </wp:positionV>
                <wp:extent cx="7748337" cy="449179"/>
                <wp:effectExtent l="0" t="0" r="24130" b="27305"/>
                <wp:wrapNone/>
                <wp:docPr id="4" name="Rounded Rectangle 4"/>
                <wp:cNvGraphicFramePr/>
                <a:graphic xmlns:a="http://schemas.openxmlformats.org/drawingml/2006/main">
                  <a:graphicData uri="http://schemas.microsoft.com/office/word/2010/wordprocessingShape">
                    <wps:wsp>
                      <wps:cNvSpPr/>
                      <wps:spPr>
                        <a:xfrm>
                          <a:off x="0" y="0"/>
                          <a:ext cx="7748337" cy="449179"/>
                        </a:xfrm>
                        <a:prstGeom prst="roundRect">
                          <a:avLst/>
                        </a:prstGeom>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19DFC158" id="Rounded Rectangle 4" o:spid="_x0000_s1026" style="position:absolute;margin-left:0;margin-top:-35.95pt;width:610.1pt;height:35.35pt;z-index:251659264;visibility:visible;mso-wrap-style:square;mso-wrap-distance-left:9pt;mso-wrap-distance-top:0;mso-wrap-distance-right:9pt;mso-wrap-distance-bottom:0;mso-position-horizontal:left;mso-position-horizontal-relative:margin;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" fillcolor="#ee853d [3029]" strokecolor="#ed7d31 [3205]" strokeweight=".5pt">
                <v:fill color2="#ec7a2d [3173]" rotate="t" colors="0 #f18c55;.5 #f67b28;1 #e56b17" focus="100%" type="gradient">
                  <o:fill v:ext="view" type="gradientUnscaled"/>
                </v:fill>
                <v:stroke joinstyle="miter"/>
                <w10:wrap anchorx="margin"/>
              </v:roundrect>
            </w:pict>
          </mc:Fallback>
        </mc:AlternateContent>
      </w:r>
      <w:r w:rsidR="00505291">
        <w:rPr>
          <w:noProof/>
        </w:rPr>
        <w:drawing>
          <wp:inline distT="0" distB="0" distL="0" distR="0">
            <wp:extent cx="7812010" cy="1023937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hoto_6120792026090943431_y.jpg"/>
                    <pic:cNvPicPr/>
                  </pic:nvPicPr>
                  <pic:blipFill>
                    <a:blip r:embed="rId8">
                      <a:extLst>
                        <a:ext uri="{28A0092B-C50C-407E-A947-70E740481C1C}">
                          <a14:useLocalDpi xmlns:a14="http://schemas.microsoft.com/office/drawing/2010/main" val="0"/>
                        </a:ext>
                      </a:extLst>
                    </a:blip>
                    <a:stretch>
                      <a:fillRect/>
                    </a:stretch>
                  </pic:blipFill>
                  <pic:spPr>
                    <a:xfrm>
                      <a:off x="0" y="0"/>
                      <a:ext cx="7872789" cy="10319039"/>
                    </a:xfrm>
                    <a:prstGeom prst="rect">
                      <a:avLst/>
                    </a:prstGeom>
                  </pic:spPr>
                </pic:pic>
              </a:graphicData>
            </a:graphic>
          </wp:inline>
        </w:drawing>
      </w:r>
      <w:r w:rsidR="00505291">
        <w:br w:type="page"/>
      </w:r>
    </w:p>
    <w:p w:rsidR="00347671" w:rsidRDefault="007874CC" w:rsidP="00505291">
      <w:pPr>
        <w:ind w:left="-1418" w:right="-1413"/>
      </w:pPr>
      <w:r>
        <w:rPr>
          <w:noProof/>
        </w:rPr>
        <w:drawing>
          <wp:anchor distT="0" distB="0" distL="114300" distR="114300" simplePos="0" relativeHeight="251660288" behindDoc="1" locked="0" layoutInCell="1" allowOverlap="1" wp14:anchorId="6E7605A2" wp14:editId="40C2FA88">
            <wp:simplePos x="0" y="0"/>
            <wp:positionH relativeFrom="margin">
              <wp:align>left</wp:align>
            </wp:positionH>
            <wp:positionV relativeFrom="paragraph">
              <wp:posOffset>0</wp:posOffset>
            </wp:positionV>
            <wp:extent cx="7763510" cy="10220325"/>
            <wp:effectExtent l="0" t="0" r="8890" b="9525"/>
            <wp:wrapTight wrapText="bothSides">
              <wp:wrapPolygon edited="0">
                <wp:start x="0" y="0"/>
                <wp:lineTo x="0" y="21580"/>
                <wp:lineTo x="21572" y="21580"/>
                <wp:lineTo x="21572" y="0"/>
                <wp:lineTo x="0" y="0"/>
              </wp:wrapPolygon>
            </wp:wrapTight>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hoto_6120792026090943430_x.jpg"/>
                    <pic:cNvPicPr/>
                  </pic:nvPicPr>
                  <pic:blipFill>
                    <a:blip r:embed="rId9">
                      <a:extLst>
                        <a:ext uri="{28A0092B-C50C-407E-A947-70E740481C1C}">
                          <a14:useLocalDpi xmlns:a14="http://schemas.microsoft.com/office/drawing/2010/main" val="0"/>
                        </a:ext>
                      </a:extLst>
                    </a:blip>
                    <a:stretch>
                      <a:fillRect/>
                    </a:stretch>
                  </pic:blipFill>
                  <pic:spPr>
                    <a:xfrm>
                      <a:off x="0" y="0"/>
                      <a:ext cx="7763510" cy="10220325"/>
                    </a:xfrm>
                    <a:prstGeom prst="rect">
                      <a:avLst/>
                    </a:prstGeom>
                  </pic:spPr>
                </pic:pic>
              </a:graphicData>
            </a:graphic>
            <wp14:sizeRelH relativeFrom="margin">
              <wp14:pctWidth>0</wp14:pctWidth>
            </wp14:sizeRelH>
            <wp14:sizeRelV relativeFrom="margin">
              <wp14:pctHeight>0</wp14:pctHeight>
            </wp14:sizeRelV>
          </wp:anchor>
        </w:drawing>
      </w:r>
      <w:r w:rsidR="00347671">
        <w:rPr>
          <w:noProof/>
        </w:rPr>
        <mc:AlternateContent>
          <mc:Choice Requires="wps">
            <w:drawing>
              <wp:anchor distT="0" distB="0" distL="114300" distR="114300" simplePos="0" relativeHeight="251661312" behindDoc="0" locked="0" layoutInCell="1" allowOverlap="1" wp14:anchorId="444F5698" wp14:editId="32B9DC10">
                <wp:simplePos x="0" y="0"/>
                <wp:positionH relativeFrom="page">
                  <wp:align>center</wp:align>
                </wp:positionH>
                <wp:positionV relativeFrom="paragraph">
                  <wp:posOffset>-457200</wp:posOffset>
                </wp:positionV>
                <wp:extent cx="10555170" cy="625642"/>
                <wp:effectExtent l="0" t="0" r="17780" b="22225"/>
                <wp:wrapNone/>
                <wp:docPr id="6" name="Flowchart: Terminator 6"/>
                <wp:cNvGraphicFramePr/>
                <a:graphic xmlns:a="http://schemas.openxmlformats.org/drawingml/2006/main">
                  <a:graphicData uri="http://schemas.microsoft.com/office/word/2010/wordprocessingShape">
                    <wps:wsp>
                      <wps:cNvSpPr/>
                      <wps:spPr>
                        <a:xfrm>
                          <a:off x="0" y="0"/>
                          <a:ext cx="10555170" cy="625642"/>
                        </a:xfrm>
                        <a:prstGeom prst="flowChartTerminator">
                          <a:avLst/>
                        </a:prstGeom>
                        <a:solidFill>
                          <a:schemeClr val="accent2">
                            <a:lumMod val="60000"/>
                            <a:lumOff val="40000"/>
                          </a:schemeClr>
                        </a:solidFill>
                        <a:ln>
                          <a:solidFill>
                            <a:schemeClr val="accent2">
                              <a:lumMod val="50000"/>
                            </a:schemeClr>
                          </a:solidFill>
                        </a:ln>
                        <a:effectLst>
                          <a:softEdge rad="31750"/>
                        </a:effectLst>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479CAAB" id="_x0000_t116" coordsize="21600,21600" o:spt="116" path="m3475,qx,10800,3475,21600l18125,21600qx21600,10800,18125,xe">
                <v:stroke joinstyle="miter"/>
                <v:path gradientshapeok="t" o:connecttype="rect" textboxrect="1018,3163,20582,18437"/>
              </v:shapetype>
              <v:shape id="Flowchart: Terminator 6" o:spid="_x0000_s1026" type="#_x0000_t116" style="position:absolute;margin-left:0;margin-top:-36pt;width:831.1pt;height:49.25pt;z-index:251661312;visibility:visible;mso-wrap-style:square;mso-width-percent:0;mso-height-percent:0;mso-wrap-distance-left:9pt;mso-wrap-distance-top:0;mso-wrap-distance-right:9pt;mso-wrap-distance-bottom:0;mso-position-horizontal:center;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" fillcolor="#f4b083 [1941]" strokecolor="#823b0b [1605]" strokeweight=".5pt">
                <w10:wrap anchorx="page"/>
              </v:shape>
            </w:pict>
          </mc:Fallback>
        </mc:AlternateContent>
      </w:r>
    </w:p>
    <w:p w:rsidR="00981FE2" w:rsidRDefault="007874CC" w:rsidP="00347671">
      <w:r>
        <w:rPr>
          <w:noProof/>
        </w:rPr>
        <w:drawing>
          <wp:anchor distT="0" distB="0" distL="114300" distR="114300" simplePos="0" relativeHeight="251662336" behindDoc="1" locked="0" layoutInCell="1" allowOverlap="1" wp14:anchorId="36CEE09B" wp14:editId="398B71C0">
            <wp:simplePos x="0" y="0"/>
            <wp:positionH relativeFrom="page">
              <wp:posOffset>187960</wp:posOffset>
            </wp:positionH>
            <wp:positionV relativeFrom="paragraph">
              <wp:posOffset>0</wp:posOffset>
            </wp:positionV>
            <wp:extent cx="7362825" cy="10296525"/>
            <wp:effectExtent l="0" t="0" r="9525" b="9525"/>
            <wp:wrapThrough wrapText="bothSides">
              <wp:wrapPolygon edited="0">
                <wp:start x="0" y="0"/>
                <wp:lineTo x="0" y="21580"/>
                <wp:lineTo x="21572" y="21580"/>
                <wp:lineTo x="21572" y="0"/>
                <wp:lineTo x="0" y="0"/>
              </wp:wrapPolygon>
            </wp:wrapThrough>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hoto_6120792026090943434_y.jpg"/>
                    <pic:cNvPicPr/>
                  </pic:nvPicPr>
                  <pic:blipFill>
                    <a:blip r:embed="rId10">
                      <a:extLst>
                        <a:ext uri="{28A0092B-C50C-407E-A947-70E740481C1C}">
                          <a14:useLocalDpi xmlns:a14="http://schemas.microsoft.com/office/drawing/2010/main" val="0"/>
                        </a:ext>
                      </a:extLst>
                    </a:blip>
                    <a:stretch>
                      <a:fillRect/>
                    </a:stretch>
                  </pic:blipFill>
                  <pic:spPr>
                    <a:xfrm>
                      <a:off x="0" y="0"/>
                      <a:ext cx="7362825" cy="10296525"/>
                    </a:xfrm>
                    <a:prstGeom prst="rect">
                      <a:avLst/>
                    </a:prstGeom>
                  </pic:spPr>
                </pic:pic>
              </a:graphicData>
            </a:graphic>
            <wp14:sizeRelH relativeFrom="margin">
              <wp14:pctWidth>0</wp14:pctWidth>
            </wp14:sizeRelH>
            <wp14:sizeRelV relativeFrom="margin">
              <wp14:pctHeight>0</wp14:pctHeight>
            </wp14:sizeRelV>
          </wp:anchor>
        </w:drawing>
      </w:r>
      <w:r w:rsidR="00D141C0">
        <w:rPr>
          <w:noProof/>
        </w:rPr>
        <mc:AlternateContent>
          <mc:Choice Requires="wps">
            <w:drawing>
              <wp:anchor distT="0" distB="0" distL="114300" distR="114300" simplePos="0" relativeHeight="251663360" behindDoc="0" locked="0" layoutInCell="1" allowOverlap="1" wp14:anchorId="35A242A3" wp14:editId="2CE32961">
                <wp:simplePos x="0" y="0"/>
                <wp:positionH relativeFrom="margin">
                  <wp:align>left</wp:align>
                </wp:positionH>
                <wp:positionV relativeFrom="paragraph">
                  <wp:posOffset>-457199</wp:posOffset>
                </wp:positionV>
                <wp:extent cx="7731125" cy="9287510"/>
                <wp:effectExtent l="0" t="0" r="41275" b="46990"/>
                <wp:wrapNone/>
                <wp:docPr id="10" name="Half Frame 10"/>
                <wp:cNvGraphicFramePr/>
                <a:graphic xmlns:a="http://schemas.openxmlformats.org/drawingml/2006/main">
                  <a:graphicData uri="http://schemas.microsoft.com/office/word/2010/wordprocessingShape">
                    <wps:wsp>
                      <wps:cNvSpPr/>
                      <wps:spPr>
                        <a:xfrm>
                          <a:off x="0" y="0"/>
                          <a:ext cx="7731125" cy="9287510"/>
                        </a:xfrm>
                        <a:prstGeom prst="halfFrame">
                          <a:avLst>
                            <a:gd name="adj1" fmla="val 6064"/>
                            <a:gd name="adj2" fmla="val 5141"/>
                          </a:avLst>
                        </a:prstGeom>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D59FBF4" id="Half Frame 10" o:spid="_x0000_s1026" style="position:absolute;margin-left:0;margin-top:-36pt;width:608.75pt;height:731.3pt;z-index:25166336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coordsize="7731125,92875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" path="m,l7731125,,7340873,468815r-6943416,l397457,8810039,,9287510,,xe" fillcolor="#77b64e [3033]" strokecolor="#70ad47 [3209]" strokeweight=".5pt">
                <v:fill color2="#6eaa46 [3177]" rotate="t" colors="0 #81b861;.5 #6fb242;1 #61a235" focus="100%" type="gradient">
                  <o:fill v:ext="view" type="gradientUnscaled"/>
                </v:fill>
                <v:stroke joinstyle="miter"/>
                <v:path arrowok="t" o:connecttype="custom" o:connectlocs="0,0;7731125,0;7340873,468815;397457,468815;397457,8810039;0,9287510;0,0" o:connectangles="0,0,0,0,0,0,0"/>
                <w10:wrap anchorx="margin"/>
              </v:shape>
            </w:pict>
          </mc:Fallback>
        </mc:AlternateContent>
      </w:r>
      <w:r w:rsidR="00347671">
        <w:br w:type="page"/>
      </w:r>
    </w:p>
    <w:p w:rsidR="00347671" w:rsidRDefault="00403213" w:rsidP="00981FE2">
      <w:r>
        <w:rPr>
          <w:noProof/>
        </w:rPr>
        <mc:AlternateContent>
          <mc:Choice Requires="wps">
            <w:drawing>
              <wp:anchor distT="0" distB="0" distL="114300" distR="114300" simplePos="0" relativeHeight="251704320" behindDoc="0" locked="0" layoutInCell="1" allowOverlap="1">
                <wp:simplePos x="0" y="0"/>
                <wp:positionH relativeFrom="column">
                  <wp:posOffset>559398</wp:posOffset>
                </wp:positionH>
                <wp:positionV relativeFrom="paragraph">
                  <wp:posOffset>683111</wp:posOffset>
                </wp:positionV>
                <wp:extent cx="6712771" cy="7368988"/>
                <wp:effectExtent l="0" t="0" r="0" b="0"/>
                <wp:wrapNone/>
                <wp:docPr id="46" name="Rounded Rectangle 46"/>
                <wp:cNvGraphicFramePr/>
                <a:graphic xmlns:a="http://schemas.openxmlformats.org/drawingml/2006/main">
                  <a:graphicData uri="http://schemas.microsoft.com/office/word/2010/wordprocessingShape">
                    <wps:wsp>
                      <wps:cNvSpPr/>
                      <wps:spPr>
                        <a:xfrm>
                          <a:off x="0" y="0"/>
                          <a:ext cx="6712771" cy="7368988"/>
                        </a:xfrm>
                        <a:prstGeom prst="round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03213" w:rsidRPr="00403213" w:rsidRDefault="00403213" w:rsidP="00403213">
                            <w:pPr>
                              <w:rPr>
                                <w:rFonts w:ascii="Bell MT" w:hAnsi="Bell MT"/>
                                <w:b/>
                                <w:bCs/>
                                <w:color w:val="000000" w:themeColor="text1"/>
                                <w:sz w:val="36"/>
                                <w:szCs w:val="36"/>
                              </w:rPr>
                            </w:pPr>
                            <w:r w:rsidRPr="00403213">
                              <w:rPr>
                                <w:rFonts w:ascii="Bell MT" w:hAnsi="Bell MT"/>
                                <w:b/>
                                <w:bCs/>
                                <w:color w:val="000000" w:themeColor="text1"/>
                                <w:sz w:val="32"/>
                                <w:szCs w:val="32"/>
                              </w:rPr>
                              <w:t>S</w:t>
                            </w:r>
                            <w:r w:rsidRPr="00403213">
                              <w:rPr>
                                <w:rFonts w:ascii="Bell MT" w:hAnsi="Bell MT"/>
                                <w:b/>
                                <w:bCs/>
                                <w:color w:val="000000" w:themeColor="text1"/>
                                <w:sz w:val="36"/>
                                <w:szCs w:val="36"/>
                              </w:rPr>
                              <w:t>ecara umum, modul ini memuat :</w:t>
                            </w:r>
                          </w:p>
                          <w:p w:rsidR="00403213" w:rsidRPr="00403213" w:rsidRDefault="00403213" w:rsidP="00403213">
                            <w:pPr>
                              <w:rPr>
                                <w:rFonts w:ascii="Bell MT" w:hAnsi="Bell MT"/>
                                <w:color w:val="000000" w:themeColor="text1"/>
                                <w:sz w:val="36"/>
                                <w:szCs w:val="36"/>
                              </w:rPr>
                            </w:pPr>
                          </w:p>
                          <w:p w:rsidR="00403213" w:rsidRPr="00403213" w:rsidRDefault="00403213" w:rsidP="00403213">
                            <w:pPr>
                              <w:pStyle w:val="ListParagraph"/>
                              <w:numPr>
                                <w:ilvl w:val="0"/>
                                <w:numId w:val="1"/>
                              </w:numPr>
                              <w:spacing w:line="480" w:lineRule="auto"/>
                              <w:rPr>
                                <w:rFonts w:ascii="Bell MT" w:hAnsi="Bell MT"/>
                                <w:color w:val="000000" w:themeColor="text1"/>
                                <w:sz w:val="36"/>
                                <w:szCs w:val="36"/>
                              </w:rPr>
                            </w:pPr>
                            <w:r w:rsidRPr="00403213">
                              <w:rPr>
                                <w:rFonts w:ascii="Bell MT" w:hAnsi="Bell MT"/>
                                <w:color w:val="000000" w:themeColor="text1"/>
                                <w:sz w:val="36"/>
                                <w:szCs w:val="36"/>
                              </w:rPr>
                              <w:t xml:space="preserve">Cover </w:t>
                            </w:r>
                          </w:p>
                          <w:p w:rsidR="00403213" w:rsidRPr="00403213" w:rsidRDefault="00403213" w:rsidP="00403213">
                            <w:pPr>
                              <w:pStyle w:val="ListParagraph"/>
                              <w:numPr>
                                <w:ilvl w:val="0"/>
                                <w:numId w:val="1"/>
                              </w:numPr>
                              <w:spacing w:line="480" w:lineRule="auto"/>
                              <w:rPr>
                                <w:rFonts w:ascii="Bell MT" w:hAnsi="Bell MT"/>
                                <w:color w:val="000000" w:themeColor="text1"/>
                                <w:sz w:val="36"/>
                                <w:szCs w:val="36"/>
                              </w:rPr>
                            </w:pPr>
                            <w:r w:rsidRPr="00403213">
                              <w:rPr>
                                <w:rFonts w:ascii="Bell MT" w:hAnsi="Bell MT"/>
                                <w:color w:val="000000" w:themeColor="text1"/>
                                <w:sz w:val="36"/>
                                <w:szCs w:val="36"/>
                              </w:rPr>
                              <w:t>Kata pengantar</w:t>
                            </w:r>
                          </w:p>
                          <w:p w:rsidR="00403213" w:rsidRPr="00403213" w:rsidRDefault="00403213" w:rsidP="00403213">
                            <w:pPr>
                              <w:pStyle w:val="ListParagraph"/>
                              <w:numPr>
                                <w:ilvl w:val="0"/>
                                <w:numId w:val="1"/>
                              </w:numPr>
                              <w:spacing w:line="480" w:lineRule="auto"/>
                              <w:rPr>
                                <w:rFonts w:ascii="Bell MT" w:hAnsi="Bell MT"/>
                                <w:color w:val="000000" w:themeColor="text1"/>
                                <w:sz w:val="36"/>
                                <w:szCs w:val="36"/>
                              </w:rPr>
                            </w:pPr>
                            <w:r w:rsidRPr="00403213">
                              <w:rPr>
                                <w:rFonts w:ascii="Bell MT" w:hAnsi="Bell MT"/>
                                <w:color w:val="000000" w:themeColor="text1"/>
                                <w:sz w:val="36"/>
                                <w:szCs w:val="36"/>
                              </w:rPr>
                              <w:t>Motivation letter</w:t>
                            </w:r>
                          </w:p>
                          <w:p w:rsidR="00403213" w:rsidRPr="00403213" w:rsidRDefault="00403213" w:rsidP="00403213">
                            <w:pPr>
                              <w:pStyle w:val="ListParagraph"/>
                              <w:numPr>
                                <w:ilvl w:val="0"/>
                                <w:numId w:val="1"/>
                              </w:numPr>
                              <w:spacing w:line="480" w:lineRule="auto"/>
                              <w:rPr>
                                <w:rFonts w:ascii="Bell MT" w:hAnsi="Bell MT"/>
                                <w:color w:val="000000" w:themeColor="text1"/>
                                <w:sz w:val="36"/>
                                <w:szCs w:val="36"/>
                              </w:rPr>
                            </w:pPr>
                            <w:r w:rsidRPr="00403213">
                              <w:rPr>
                                <w:rFonts w:ascii="Bell MT" w:hAnsi="Bell MT"/>
                                <w:color w:val="000000" w:themeColor="text1"/>
                                <w:sz w:val="36"/>
                                <w:szCs w:val="36"/>
                              </w:rPr>
                              <w:t>Daftar isi</w:t>
                            </w:r>
                          </w:p>
                          <w:p w:rsidR="00403213" w:rsidRPr="00403213" w:rsidRDefault="00403213" w:rsidP="00403213">
                            <w:pPr>
                              <w:pStyle w:val="ListParagraph"/>
                              <w:numPr>
                                <w:ilvl w:val="0"/>
                                <w:numId w:val="1"/>
                              </w:numPr>
                              <w:spacing w:line="480" w:lineRule="auto"/>
                              <w:rPr>
                                <w:rFonts w:ascii="Bell MT" w:hAnsi="Bell MT"/>
                                <w:color w:val="000000" w:themeColor="text1"/>
                                <w:sz w:val="36"/>
                                <w:szCs w:val="36"/>
                              </w:rPr>
                            </w:pPr>
                            <w:r w:rsidRPr="00403213">
                              <w:rPr>
                                <w:rFonts w:ascii="Bell MT" w:hAnsi="Bell MT"/>
                                <w:color w:val="000000" w:themeColor="text1"/>
                                <w:sz w:val="36"/>
                                <w:szCs w:val="36"/>
                              </w:rPr>
                              <w:t>Petunjuk guru</w:t>
                            </w:r>
                          </w:p>
                          <w:p w:rsidR="00403213" w:rsidRPr="00403213" w:rsidRDefault="00403213" w:rsidP="00403213">
                            <w:pPr>
                              <w:pStyle w:val="ListParagraph"/>
                              <w:numPr>
                                <w:ilvl w:val="0"/>
                                <w:numId w:val="1"/>
                              </w:numPr>
                              <w:spacing w:line="480" w:lineRule="auto"/>
                              <w:rPr>
                                <w:rFonts w:ascii="Bell MT" w:hAnsi="Bell MT"/>
                                <w:color w:val="000000" w:themeColor="text1"/>
                                <w:sz w:val="36"/>
                                <w:szCs w:val="36"/>
                              </w:rPr>
                            </w:pPr>
                            <w:r w:rsidRPr="00403213">
                              <w:rPr>
                                <w:rFonts w:ascii="Bell MT" w:hAnsi="Bell MT"/>
                                <w:color w:val="000000" w:themeColor="text1"/>
                                <w:sz w:val="36"/>
                                <w:szCs w:val="36"/>
                              </w:rPr>
                              <w:t>Petunjuk siswa</w:t>
                            </w:r>
                          </w:p>
                          <w:p w:rsidR="00403213" w:rsidRPr="00403213" w:rsidRDefault="00403213" w:rsidP="00403213">
                            <w:pPr>
                              <w:pStyle w:val="ListParagraph"/>
                              <w:numPr>
                                <w:ilvl w:val="0"/>
                                <w:numId w:val="1"/>
                              </w:numPr>
                              <w:spacing w:line="480" w:lineRule="auto"/>
                              <w:rPr>
                                <w:rFonts w:ascii="Bell MT" w:hAnsi="Bell MT"/>
                                <w:color w:val="000000" w:themeColor="text1"/>
                                <w:sz w:val="36"/>
                                <w:szCs w:val="36"/>
                              </w:rPr>
                            </w:pPr>
                            <w:r w:rsidRPr="00403213">
                              <w:rPr>
                                <w:rFonts w:ascii="Bell MT" w:hAnsi="Bell MT"/>
                                <w:color w:val="000000" w:themeColor="text1"/>
                                <w:sz w:val="36"/>
                                <w:szCs w:val="36"/>
                              </w:rPr>
                              <w:t>Indikator dan tujuan pembelajaran</w:t>
                            </w:r>
                          </w:p>
                          <w:p w:rsidR="00403213" w:rsidRPr="00403213" w:rsidRDefault="00403213" w:rsidP="00403213">
                            <w:pPr>
                              <w:pStyle w:val="ListParagraph"/>
                              <w:numPr>
                                <w:ilvl w:val="0"/>
                                <w:numId w:val="1"/>
                              </w:numPr>
                              <w:spacing w:line="480" w:lineRule="auto"/>
                              <w:rPr>
                                <w:rFonts w:ascii="Bell MT" w:hAnsi="Bell MT"/>
                                <w:color w:val="000000" w:themeColor="text1"/>
                                <w:sz w:val="36"/>
                                <w:szCs w:val="36"/>
                              </w:rPr>
                            </w:pPr>
                            <w:r w:rsidRPr="00403213">
                              <w:rPr>
                                <w:rFonts w:ascii="Bell MT" w:hAnsi="Bell MT"/>
                                <w:color w:val="000000" w:themeColor="text1"/>
                                <w:sz w:val="36"/>
                                <w:szCs w:val="36"/>
                              </w:rPr>
                              <w:t>Bagian 1 “Ikan dan Burung</w:t>
                            </w:r>
                          </w:p>
                          <w:p w:rsidR="00403213" w:rsidRPr="00720525" w:rsidRDefault="00403213" w:rsidP="00720525">
                            <w:pPr>
                              <w:pStyle w:val="ListParagraph"/>
                              <w:numPr>
                                <w:ilvl w:val="0"/>
                                <w:numId w:val="1"/>
                              </w:numPr>
                              <w:spacing w:line="480" w:lineRule="auto"/>
                              <w:rPr>
                                <w:rFonts w:ascii="Bell MT" w:hAnsi="Bell MT"/>
                                <w:color w:val="000000" w:themeColor="text1"/>
                                <w:sz w:val="36"/>
                                <w:szCs w:val="36"/>
                              </w:rPr>
                            </w:pPr>
                            <w:r w:rsidRPr="00403213">
                              <w:rPr>
                                <w:rFonts w:ascii="Bell MT" w:hAnsi="Bell MT"/>
                                <w:color w:val="000000" w:themeColor="text1"/>
                                <w:sz w:val="36"/>
                                <w:szCs w:val="36"/>
                              </w:rPr>
                              <w:t>Lembar bercerita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id="Rounded Rectangle 46" o:spid="_x0000_s1026" style="position:absolute;margin-left:44.05pt;margin-top:53.8pt;width:528.55pt;height:580.25pt;z-index:2517043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" filled="f" stroked="f" strokeweight="1pt">
                <v:stroke joinstyle="miter"/>
                <v:textbox>
                  <w:txbxContent>
                    <w:p w:rsidR="00403213" w:rsidRPr="00403213" w:rsidRDefault="00403213" w:rsidP="00403213">
                      <w:pPr>
                        <w:rPr>
                          <w:rFonts w:ascii="Bell MT" w:hAnsi="Bell MT"/>
                          <w:b/>
                          <w:bCs/>
                          <w:color w:val="000000" w:themeColor="text1"/>
                          <w:sz w:val="36"/>
                          <w:szCs w:val="36"/>
                        </w:rPr>
                      </w:pPr>
                      <w:r w:rsidRPr="00403213">
                        <w:rPr>
                          <w:rFonts w:ascii="Bell MT" w:hAnsi="Bell MT"/>
                          <w:b/>
                          <w:bCs/>
                          <w:color w:val="000000" w:themeColor="text1"/>
                          <w:sz w:val="32"/>
                          <w:szCs w:val="32"/>
                        </w:rPr>
                        <w:t>S</w:t>
                      </w:r>
                      <w:r w:rsidRPr="00403213">
                        <w:rPr>
                          <w:rFonts w:ascii="Bell MT" w:hAnsi="Bell MT"/>
                          <w:b/>
                          <w:bCs/>
                          <w:color w:val="000000" w:themeColor="text1"/>
                          <w:sz w:val="36"/>
                          <w:szCs w:val="36"/>
                        </w:rPr>
                        <w:t>ecara umum, modul ini memuat :</w:t>
                      </w:r>
                    </w:p>
                    <w:p w:rsidR="00403213" w:rsidRPr="00403213" w:rsidRDefault="00403213" w:rsidP="00403213">
                      <w:pPr>
                        <w:rPr>
                          <w:rFonts w:ascii="Bell MT" w:hAnsi="Bell MT"/>
                          <w:color w:val="000000" w:themeColor="text1"/>
                          <w:sz w:val="36"/>
                          <w:szCs w:val="36"/>
                        </w:rPr>
                      </w:pPr>
                    </w:p>
                    <w:p w:rsidR="00403213" w:rsidRPr="00403213" w:rsidRDefault="00403213" w:rsidP="00403213">
                      <w:pPr>
                        <w:pStyle w:val="ListParagraph"/>
                        <w:numPr>
                          <w:ilvl w:val="0"/>
                          <w:numId w:val="1"/>
                        </w:numPr>
                        <w:spacing w:line="480" w:lineRule="auto"/>
                        <w:rPr>
                          <w:rFonts w:ascii="Bell MT" w:hAnsi="Bell MT"/>
                          <w:color w:val="000000" w:themeColor="text1"/>
                          <w:sz w:val="36"/>
                          <w:szCs w:val="36"/>
                        </w:rPr>
                      </w:pPr>
                      <w:r w:rsidRPr="00403213">
                        <w:rPr>
                          <w:rFonts w:ascii="Bell MT" w:hAnsi="Bell MT"/>
                          <w:color w:val="000000" w:themeColor="text1"/>
                          <w:sz w:val="36"/>
                          <w:szCs w:val="36"/>
                        </w:rPr>
                        <w:t xml:space="preserve">Cover </w:t>
                      </w:r>
                    </w:p>
                    <w:p w:rsidR="00403213" w:rsidRPr="00403213" w:rsidRDefault="00403213" w:rsidP="00403213">
                      <w:pPr>
                        <w:pStyle w:val="ListParagraph"/>
                        <w:numPr>
                          <w:ilvl w:val="0"/>
                          <w:numId w:val="1"/>
                        </w:numPr>
                        <w:spacing w:line="480" w:lineRule="auto"/>
                        <w:rPr>
                          <w:rFonts w:ascii="Bell MT" w:hAnsi="Bell MT"/>
                          <w:color w:val="000000" w:themeColor="text1"/>
                          <w:sz w:val="36"/>
                          <w:szCs w:val="36"/>
                        </w:rPr>
                      </w:pPr>
                      <w:r w:rsidRPr="00403213">
                        <w:rPr>
                          <w:rFonts w:ascii="Bell MT" w:hAnsi="Bell MT"/>
                          <w:color w:val="000000" w:themeColor="text1"/>
                          <w:sz w:val="36"/>
                          <w:szCs w:val="36"/>
                        </w:rPr>
                        <w:t>Kata pengantar</w:t>
                      </w:r>
                    </w:p>
                    <w:p w:rsidR="00403213" w:rsidRPr="00403213" w:rsidRDefault="00403213" w:rsidP="00403213">
                      <w:pPr>
                        <w:pStyle w:val="ListParagraph"/>
                        <w:numPr>
                          <w:ilvl w:val="0"/>
                          <w:numId w:val="1"/>
                        </w:numPr>
                        <w:spacing w:line="480" w:lineRule="auto"/>
                        <w:rPr>
                          <w:rFonts w:ascii="Bell MT" w:hAnsi="Bell MT"/>
                          <w:color w:val="000000" w:themeColor="text1"/>
                          <w:sz w:val="36"/>
                          <w:szCs w:val="36"/>
                        </w:rPr>
                      </w:pPr>
                      <w:r w:rsidRPr="00403213">
                        <w:rPr>
                          <w:rFonts w:ascii="Bell MT" w:hAnsi="Bell MT"/>
                          <w:color w:val="000000" w:themeColor="text1"/>
                          <w:sz w:val="36"/>
                          <w:szCs w:val="36"/>
                        </w:rPr>
                        <w:t>Motivation letter</w:t>
                      </w:r>
                    </w:p>
                    <w:p w:rsidR="00403213" w:rsidRPr="00403213" w:rsidRDefault="00403213" w:rsidP="00403213">
                      <w:pPr>
                        <w:pStyle w:val="ListParagraph"/>
                        <w:numPr>
                          <w:ilvl w:val="0"/>
                          <w:numId w:val="1"/>
                        </w:numPr>
                        <w:spacing w:line="480" w:lineRule="auto"/>
                        <w:rPr>
                          <w:rFonts w:ascii="Bell MT" w:hAnsi="Bell MT"/>
                          <w:color w:val="000000" w:themeColor="text1"/>
                          <w:sz w:val="36"/>
                          <w:szCs w:val="36"/>
                        </w:rPr>
                      </w:pPr>
                      <w:r w:rsidRPr="00403213">
                        <w:rPr>
                          <w:rFonts w:ascii="Bell MT" w:hAnsi="Bell MT"/>
                          <w:color w:val="000000" w:themeColor="text1"/>
                          <w:sz w:val="36"/>
                          <w:szCs w:val="36"/>
                        </w:rPr>
                        <w:t>Daftar isi</w:t>
                      </w:r>
                    </w:p>
                    <w:p w:rsidR="00403213" w:rsidRPr="00403213" w:rsidRDefault="00403213" w:rsidP="00403213">
                      <w:pPr>
                        <w:pStyle w:val="ListParagraph"/>
                        <w:numPr>
                          <w:ilvl w:val="0"/>
                          <w:numId w:val="1"/>
                        </w:numPr>
                        <w:spacing w:line="480" w:lineRule="auto"/>
                        <w:rPr>
                          <w:rFonts w:ascii="Bell MT" w:hAnsi="Bell MT"/>
                          <w:color w:val="000000" w:themeColor="text1"/>
                          <w:sz w:val="36"/>
                          <w:szCs w:val="36"/>
                        </w:rPr>
                      </w:pPr>
                      <w:r w:rsidRPr="00403213">
                        <w:rPr>
                          <w:rFonts w:ascii="Bell MT" w:hAnsi="Bell MT"/>
                          <w:color w:val="000000" w:themeColor="text1"/>
                          <w:sz w:val="36"/>
                          <w:szCs w:val="36"/>
                        </w:rPr>
                        <w:t>Petunjuk guru</w:t>
                      </w:r>
                    </w:p>
                    <w:p w:rsidR="00403213" w:rsidRPr="00403213" w:rsidRDefault="00403213" w:rsidP="00403213">
                      <w:pPr>
                        <w:pStyle w:val="ListParagraph"/>
                        <w:numPr>
                          <w:ilvl w:val="0"/>
                          <w:numId w:val="1"/>
                        </w:numPr>
                        <w:spacing w:line="480" w:lineRule="auto"/>
                        <w:rPr>
                          <w:rFonts w:ascii="Bell MT" w:hAnsi="Bell MT"/>
                          <w:color w:val="000000" w:themeColor="text1"/>
                          <w:sz w:val="36"/>
                          <w:szCs w:val="36"/>
                        </w:rPr>
                      </w:pPr>
                      <w:r w:rsidRPr="00403213">
                        <w:rPr>
                          <w:rFonts w:ascii="Bell MT" w:hAnsi="Bell MT"/>
                          <w:color w:val="000000" w:themeColor="text1"/>
                          <w:sz w:val="36"/>
                          <w:szCs w:val="36"/>
                        </w:rPr>
                        <w:t>Petunjuk siswa</w:t>
                      </w:r>
                    </w:p>
                    <w:p w:rsidR="00403213" w:rsidRPr="00403213" w:rsidRDefault="00403213" w:rsidP="00403213">
                      <w:pPr>
                        <w:pStyle w:val="ListParagraph"/>
                        <w:numPr>
                          <w:ilvl w:val="0"/>
                          <w:numId w:val="1"/>
                        </w:numPr>
                        <w:spacing w:line="480" w:lineRule="auto"/>
                        <w:rPr>
                          <w:rFonts w:ascii="Bell MT" w:hAnsi="Bell MT"/>
                          <w:color w:val="000000" w:themeColor="text1"/>
                          <w:sz w:val="36"/>
                          <w:szCs w:val="36"/>
                        </w:rPr>
                      </w:pPr>
                      <w:r w:rsidRPr="00403213">
                        <w:rPr>
                          <w:rFonts w:ascii="Bell MT" w:hAnsi="Bell MT"/>
                          <w:color w:val="000000" w:themeColor="text1"/>
                          <w:sz w:val="36"/>
                          <w:szCs w:val="36"/>
                        </w:rPr>
                        <w:t>Indikator dan tujuan pembelajaran</w:t>
                      </w:r>
                    </w:p>
                    <w:p w:rsidR="00403213" w:rsidRPr="00403213" w:rsidRDefault="00403213" w:rsidP="00403213">
                      <w:pPr>
                        <w:pStyle w:val="ListParagraph"/>
                        <w:numPr>
                          <w:ilvl w:val="0"/>
                          <w:numId w:val="1"/>
                        </w:numPr>
                        <w:spacing w:line="480" w:lineRule="auto"/>
                        <w:rPr>
                          <w:rFonts w:ascii="Bell MT" w:hAnsi="Bell MT"/>
                          <w:color w:val="000000" w:themeColor="text1"/>
                          <w:sz w:val="36"/>
                          <w:szCs w:val="36"/>
                        </w:rPr>
                      </w:pPr>
                      <w:r w:rsidRPr="00403213">
                        <w:rPr>
                          <w:rFonts w:ascii="Bell MT" w:hAnsi="Bell MT"/>
                          <w:color w:val="000000" w:themeColor="text1"/>
                          <w:sz w:val="36"/>
                          <w:szCs w:val="36"/>
                        </w:rPr>
                        <w:t>Bagian 1 “Ikan dan Burung</w:t>
                      </w:r>
                    </w:p>
                    <w:p w:rsidR="00403213" w:rsidRPr="00720525" w:rsidRDefault="00403213" w:rsidP="00720525">
                      <w:pPr>
                        <w:pStyle w:val="ListParagraph"/>
                        <w:numPr>
                          <w:ilvl w:val="0"/>
                          <w:numId w:val="1"/>
                        </w:numPr>
                        <w:spacing w:line="480" w:lineRule="auto"/>
                        <w:rPr>
                          <w:rFonts w:ascii="Bell MT" w:hAnsi="Bell MT"/>
                          <w:color w:val="000000" w:themeColor="text1"/>
                          <w:sz w:val="36"/>
                          <w:szCs w:val="36"/>
                        </w:rPr>
                      </w:pPr>
                      <w:r w:rsidRPr="00403213">
                        <w:rPr>
                          <w:rFonts w:ascii="Bell MT" w:hAnsi="Bell MT"/>
                          <w:color w:val="000000" w:themeColor="text1"/>
                          <w:sz w:val="36"/>
                          <w:szCs w:val="36"/>
                        </w:rPr>
                        <w:t>Lembar bercerita</w:t>
                      </w:r>
                    </w:p>
                  </w:txbxContent>
                </v:textbox>
              </v:roundrect>
            </w:pict>
          </mc:Fallback>
        </mc:AlternateContent>
      </w:r>
      <w:r w:rsidR="00981FE2">
        <w:rPr>
          <w:noProof/>
        </w:rPr>
        <mc:AlternateContent>
          <mc:Choice Requires="wps">
            <w:drawing>
              <wp:anchor distT="0" distB="0" distL="114300" distR="114300" simplePos="0" relativeHeight="251667456" behindDoc="0" locked="0" layoutInCell="1" allowOverlap="1">
                <wp:simplePos x="0" y="0"/>
                <wp:positionH relativeFrom="page">
                  <wp:posOffset>978568</wp:posOffset>
                </wp:positionH>
                <wp:positionV relativeFrom="paragraph">
                  <wp:posOffset>-457200</wp:posOffset>
                </wp:positionV>
                <wp:extent cx="5807242" cy="641684"/>
                <wp:effectExtent l="57150" t="57150" r="60325" b="63500"/>
                <wp:wrapNone/>
                <wp:docPr id="17" name="Flowchart: Terminator 17"/>
                <wp:cNvGraphicFramePr/>
                <a:graphic xmlns:a="http://schemas.openxmlformats.org/drawingml/2006/main">
                  <a:graphicData uri="http://schemas.microsoft.com/office/word/2010/wordprocessingShape">
                    <wps:wsp>
                      <wps:cNvSpPr/>
                      <wps:spPr>
                        <a:xfrm>
                          <a:off x="0" y="0"/>
                          <a:ext cx="5807242" cy="641684"/>
                        </a:xfrm>
                        <a:prstGeom prst="flowChartTerminator">
                          <a:avLst/>
                        </a:prstGeom>
                        <a:scene3d>
                          <a:camera prst="orthographicFront"/>
                          <a:lightRig rig="threePt" dir="t"/>
                        </a:scene3d>
                        <a:sp3d>
                          <a:bevelT w="114300" prst="hardEdge"/>
                        </a:sp3d>
                      </wps:spPr>
                      <wps:style>
                        <a:lnRef idx="1">
                          <a:schemeClr val="accent1"/>
                        </a:lnRef>
                        <a:fillRef idx="3">
                          <a:schemeClr val="accent1"/>
                        </a:fillRef>
                        <a:effectRef idx="2">
                          <a:schemeClr val="accent1"/>
                        </a:effectRef>
                        <a:fontRef idx="minor">
                          <a:schemeClr val="lt1"/>
                        </a:fontRef>
                      </wps:style>
                      <wps:txbx>
                        <w:txbxContent>
                          <w:p w:rsidR="00981FE2" w:rsidRPr="0084105E" w:rsidRDefault="00981FE2" w:rsidP="00981FE2">
                            <w:pPr>
                              <w:jc w:val="center"/>
                              <w:rPr>
                                <w:rFonts w:ascii="Stencil" w:hAnsi="Stencil"/>
                                <w:color w:val="002060"/>
                                <w:sz w:val="40"/>
                                <w:szCs w:val="40"/>
                              </w:rPr>
                            </w:pPr>
                            <w:r w:rsidRPr="0084105E">
                              <w:rPr>
                                <w:rFonts w:ascii="Stencil" w:hAnsi="Stencil"/>
                                <w:color w:val="002060"/>
                                <w:sz w:val="40"/>
                                <w:szCs w:val="40"/>
                              </w:rPr>
                              <w:t>DAFTAR ISI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id="Flowchart: Terminator 17" o:spid="_x0000_s1027" type="#_x0000_t116" style="position:absolute;margin-left:77.05pt;margin-top:-36pt;width:457.25pt;height:50.55pt;z-index:251667456;visibility:visible;mso-wrap-style:square;mso-height-percent:0;mso-wrap-distance-left:9pt;mso-wrap-distance-top:0;mso-wrap-distance-right:9pt;mso-wrap-distance-bottom:0;mso-position-horizontal:absolute;mso-position-horizontal-relative:page;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" fillcolor="#65a0d7 [3028]" strokecolor="#5b9bd5 [3204]" strokeweight=".5pt">
                <v:fill color2="#5898d4 [3172]" rotate="t" colors="0 #71a6db;.5 #559bdb;1 #438ac9" focus="100%" type="gradient">
                  <o:fill v:ext="view" type="gradientUnscaled"/>
                </v:fill>
                <v:textbox>
                  <w:txbxContent>
                    <w:p w:rsidR="00981FE2" w:rsidRPr="0084105E" w:rsidRDefault="00981FE2" w:rsidP="00981FE2">
                      <w:pPr>
                        <w:jc w:val="center"/>
                        <w:rPr>
                          <w:rFonts w:ascii="Stencil" w:hAnsi="Stencil"/>
                          <w:color w:val="002060"/>
                          <w:sz w:val="40"/>
                          <w:szCs w:val="40"/>
                        </w:rPr>
                      </w:pPr>
                      <w:r w:rsidRPr="0084105E">
                        <w:rPr>
                          <w:rFonts w:ascii="Stencil" w:hAnsi="Stencil"/>
                          <w:color w:val="002060"/>
                          <w:sz w:val="40"/>
                          <w:szCs w:val="40"/>
                        </w:rPr>
                        <w:t>DAFTAR ISI</w:t>
                      </w:r>
                    </w:p>
                  </w:txbxContent>
                </v:textbox>
                <w10:wrap anchorx="page"/>
              </v:shape>
            </w:pict>
          </mc:Fallback>
        </mc:AlternateContent>
      </w:r>
      <w:r w:rsidR="00981FE2">
        <w:rPr>
          <w:noProof/>
        </w:rPr>
        <w:drawing>
          <wp:inline distT="0" distB="0" distL="0" distR="0" wp14:anchorId="7C9571D6" wp14:editId="0C3D1E93">
            <wp:extent cx="7780020" cy="1023937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hoto_6120792026090943432_y.jpg"/>
                    <pic:cNvPicPr/>
                  </pic:nvPicPr>
                  <pic:blipFill>
                    <a:blip r:embed="rId11">
                      <a:extLst>
                        <a:ext uri="{28A0092B-C50C-407E-A947-70E740481C1C}">
                          <a14:useLocalDpi xmlns:a14="http://schemas.microsoft.com/office/drawing/2010/main" val="0"/>
                        </a:ext>
                      </a:extLst>
                    </a:blip>
                    <a:stretch>
                      <a:fillRect/>
                    </a:stretch>
                  </pic:blipFill>
                  <pic:spPr>
                    <a:xfrm>
                      <a:off x="0" y="0"/>
                      <a:ext cx="7780421" cy="10239903"/>
                    </a:xfrm>
                    <a:prstGeom prst="rect">
                      <a:avLst/>
                    </a:prstGeom>
                  </pic:spPr>
                </pic:pic>
              </a:graphicData>
            </a:graphic>
          </wp:inline>
        </w:drawing>
      </w:r>
      <w:r w:rsidR="00981FE2">
        <w:br w:type="page"/>
      </w:r>
    </w:p>
    <w:p w:rsidR="00981FE2" w:rsidRDefault="007874CC" w:rsidP="00D010D5">
      <w:r>
        <w:rPr>
          <w:noProof/>
        </w:rPr>
        <w:drawing>
          <wp:anchor distT="0" distB="0" distL="114300" distR="114300" simplePos="0" relativeHeight="251664384" behindDoc="1" locked="0" layoutInCell="1" allowOverlap="1" wp14:anchorId="188E91F2" wp14:editId="3081B9AC">
            <wp:simplePos x="0" y="0"/>
            <wp:positionH relativeFrom="margin">
              <wp:align>left</wp:align>
            </wp:positionH>
            <wp:positionV relativeFrom="paragraph">
              <wp:posOffset>0</wp:posOffset>
            </wp:positionV>
            <wp:extent cx="7764145" cy="10210800"/>
            <wp:effectExtent l="0" t="0" r="8255" b="0"/>
            <wp:wrapTight wrapText="bothSides">
              <wp:wrapPolygon edited="0">
                <wp:start x="0" y="0"/>
                <wp:lineTo x="0" y="21560"/>
                <wp:lineTo x="21570" y="21560"/>
                <wp:lineTo x="21570" y="0"/>
                <wp:lineTo x="0" y="0"/>
              </wp:wrapPolygon>
            </wp:wrapTight>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hoto_6120792026090943429_x.jpg"/>
                    <pic:cNvPicPr/>
                  </pic:nvPicPr>
                  <pic:blipFill>
                    <a:blip r:embed="rId12">
                      <a:extLst>
                        <a:ext uri="{28A0092B-C50C-407E-A947-70E740481C1C}">
                          <a14:useLocalDpi xmlns:a14="http://schemas.microsoft.com/office/drawing/2010/main" val="0"/>
                        </a:ext>
                      </a:extLst>
                    </a:blip>
                    <a:stretch>
                      <a:fillRect/>
                    </a:stretch>
                  </pic:blipFill>
                  <pic:spPr>
                    <a:xfrm>
                      <a:off x="0" y="0"/>
                      <a:ext cx="7764145" cy="10210800"/>
                    </a:xfrm>
                    <a:prstGeom prst="rect">
                      <a:avLst/>
                    </a:prstGeom>
                  </pic:spPr>
                </pic:pic>
              </a:graphicData>
            </a:graphic>
            <wp14:sizeRelH relativeFrom="margin">
              <wp14:pctWidth>0</wp14:pctWidth>
            </wp14:sizeRelH>
            <wp14:sizeRelV relativeFrom="margin">
              <wp14:pctHeight>0</wp14:pctHeight>
            </wp14:sizeRelV>
          </wp:anchor>
        </w:drawing>
      </w:r>
      <w:r w:rsidR="00981FE2">
        <w:rPr>
          <w:noProof/>
        </w:rPr>
        <mc:AlternateContent>
          <mc:Choice Requires="wps">
            <w:drawing>
              <wp:anchor distT="0" distB="0" distL="114300" distR="114300" simplePos="0" relativeHeight="251665408" behindDoc="0" locked="0" layoutInCell="1" allowOverlap="1" wp14:anchorId="30429CB1" wp14:editId="0681EE06">
                <wp:simplePos x="0" y="0"/>
                <wp:positionH relativeFrom="page">
                  <wp:posOffset>-737937</wp:posOffset>
                </wp:positionH>
                <wp:positionV relativeFrom="paragraph">
                  <wp:posOffset>-441158</wp:posOffset>
                </wp:positionV>
                <wp:extent cx="8582527" cy="1812156"/>
                <wp:effectExtent l="0" t="0" r="28575" b="0"/>
                <wp:wrapNone/>
                <wp:docPr id="14" name="Block Arc 14"/>
                <wp:cNvGraphicFramePr/>
                <a:graphic xmlns:a="http://schemas.openxmlformats.org/drawingml/2006/main">
                  <a:graphicData uri="http://schemas.microsoft.com/office/word/2010/wordprocessingShape">
                    <wps:wsp>
                      <wps:cNvSpPr/>
                      <wps:spPr>
                        <a:xfrm>
                          <a:off x="0" y="0"/>
                          <a:ext cx="8582527" cy="1812156"/>
                        </a:xfrm>
                        <a:prstGeom prst="blockArc">
                          <a:avLst>
                            <a:gd name="adj1" fmla="val 10800000"/>
                            <a:gd name="adj2" fmla="val 685290"/>
                            <a:gd name="adj3" fmla="val 23837"/>
                          </a:avLst>
                        </a:prstGeom>
                        <a:solidFill>
                          <a:schemeClr val="accent2">
                            <a:lumMod val="60000"/>
                            <a:lumOff val="40000"/>
                          </a:schemeClr>
                        </a:solidFill>
                        <a:ln>
                          <a:solidFill>
                            <a:schemeClr val="accent2">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38FA8D" id="Block Arc 14" o:spid="_x0000_s1026" style="position:absolute;margin-left:-58.1pt;margin-top:-34.75pt;width:675.8pt;height:142.7pt;z-index:2516654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coordsize="8582527,18121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" path="m,906078c,441905,1661342,52801,3847944,4848v377253,-8273,758035,-5950,1132396,6910c8390296,128892,9780267,1005417,7391861,1532479l6296436,1311175c9470016,1074097,8352688,477073,4654945,434074r-596475,-1246c2021163,447953,431965,655339,431965,906079l,906078xe" fillcolor="#f4b083 [1941]" strokecolor="#823b0b [1605]" strokeweight="1pt">
                <v:stroke joinstyle="miter"/>
                <v:path arrowok="t" o:connecttype="custom" o:connectlocs="0,906078;3847944,4848;4980340,11758;7391861,1532479;6296436,1311175;4654945,434074;4058470,432828;431965,906079;0,906078" o:connectangles="0,0,0,0,0,0,0,0,0"/>
                <w10:wrap anchorx="page"/>
              </v:shape>
            </w:pict>
          </mc:Fallback>
        </mc:AlternateContent>
      </w:r>
      <w:r w:rsidR="00347671">
        <w:br w:type="page"/>
      </w:r>
    </w:p>
    <w:p w:rsidR="00981FE2" w:rsidRDefault="00C3352F" w:rsidP="0084105E">
      <w:r>
        <w:rPr>
          <w:noProof/>
        </w:rPr>
        <mc:AlternateContent>
          <mc:Choice Requires="wps">
            <w:drawing>
              <wp:anchor distT="0" distB="0" distL="114300" distR="114300" simplePos="0" relativeHeight="251676672" behindDoc="0" locked="0" layoutInCell="1" allowOverlap="1" wp14:anchorId="71077205" wp14:editId="45AE1E2E">
                <wp:simplePos x="0" y="0"/>
                <wp:positionH relativeFrom="margin">
                  <wp:align>right</wp:align>
                </wp:positionH>
                <wp:positionV relativeFrom="paragraph">
                  <wp:posOffset>4822371</wp:posOffset>
                </wp:positionV>
                <wp:extent cx="4038600" cy="3698422"/>
                <wp:effectExtent l="0" t="0" r="19050" b="16510"/>
                <wp:wrapNone/>
                <wp:docPr id="8" name="Rounded Rectangle 8"/>
                <wp:cNvGraphicFramePr/>
                <a:graphic xmlns:a="http://schemas.openxmlformats.org/drawingml/2006/main">
                  <a:graphicData uri="http://schemas.microsoft.com/office/word/2010/wordprocessingShape">
                    <wps:wsp>
                      <wps:cNvSpPr/>
                      <wps:spPr>
                        <a:xfrm>
                          <a:off x="0" y="0"/>
                          <a:ext cx="4038600" cy="3698422"/>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C3352F" w:rsidRPr="00C3352F" w:rsidRDefault="00C3352F" w:rsidP="00C3352F">
                            <w:pPr>
                              <w:jc w:val="center"/>
                              <w:rPr>
                                <w:rFonts w:ascii="Forte" w:hAnsi="Forte" w:cstheme="majorBidi"/>
                                <w:sz w:val="28"/>
                                <w:szCs w:val="28"/>
                              </w:rPr>
                            </w:pPr>
                            <w:r w:rsidRPr="00C3352F">
                              <w:rPr>
                                <w:rFonts w:ascii="Forte" w:hAnsi="Forte" w:cstheme="majorBidi"/>
                                <w:sz w:val="28"/>
                                <w:szCs w:val="28"/>
                              </w:rPr>
                              <w:t>TUJUAN PEMBELAJARAN</w:t>
                            </w:r>
                          </w:p>
                          <w:p w:rsidR="00C3352F" w:rsidRPr="00C3352F" w:rsidRDefault="00C3352F" w:rsidP="00C3352F">
                            <w:pPr>
                              <w:spacing w:line="240" w:lineRule="auto"/>
                              <w:ind w:left="360"/>
                              <w:rPr>
                                <w:rFonts w:asciiTheme="majorBidi" w:eastAsia="Times New Roman" w:hAnsiTheme="majorBidi" w:cstheme="majorBidi"/>
                                <w:sz w:val="28"/>
                                <w:szCs w:val="28"/>
                              </w:rPr>
                            </w:pPr>
                            <w:r w:rsidRPr="00C3352F">
                              <w:rPr>
                                <w:rFonts w:asciiTheme="majorBidi" w:eastAsia="Times New Roman" w:hAnsiTheme="majorBidi" w:cstheme="majorBidi"/>
                                <w:sz w:val="28"/>
                                <w:szCs w:val="28"/>
                              </w:rPr>
                              <w:t>1. Dengan mendengarkan dan mengamati gambar yang disajikan, siswa mampu memahami isi dongeng dengan baik.</w:t>
                            </w:r>
                          </w:p>
                          <w:p w:rsidR="00C3352F" w:rsidRPr="00C3352F" w:rsidRDefault="00C3352F" w:rsidP="00C3352F">
                            <w:pPr>
                              <w:spacing w:line="240" w:lineRule="auto"/>
                              <w:ind w:left="360"/>
                              <w:rPr>
                                <w:rFonts w:asciiTheme="majorBidi" w:eastAsia="Times New Roman" w:hAnsiTheme="majorBidi" w:cstheme="majorBidi"/>
                                <w:sz w:val="28"/>
                                <w:szCs w:val="28"/>
                              </w:rPr>
                            </w:pPr>
                            <w:r w:rsidRPr="00C3352F">
                              <w:rPr>
                                <w:rFonts w:asciiTheme="majorBidi" w:eastAsia="Times New Roman" w:hAnsiTheme="majorBidi" w:cstheme="majorBidi"/>
                                <w:sz w:val="28"/>
                                <w:szCs w:val="28"/>
                              </w:rPr>
                              <w:t xml:space="preserve">2. Dengan menceritakan kembali dongeng, siswa dapat mengaitkan isi dongeng dengan hidup rukun dengan jujur. </w:t>
                            </w:r>
                          </w:p>
                          <w:p w:rsidR="00C3352F" w:rsidRPr="00C3352F" w:rsidRDefault="00C3352F" w:rsidP="00C3352F">
                            <w:pPr>
                              <w:spacing w:line="240" w:lineRule="auto"/>
                              <w:ind w:left="360"/>
                              <w:rPr>
                                <w:rFonts w:asciiTheme="majorBidi" w:eastAsia="Times New Roman" w:hAnsiTheme="majorBidi" w:cstheme="majorBidi"/>
                                <w:sz w:val="28"/>
                                <w:szCs w:val="28"/>
                              </w:rPr>
                            </w:pPr>
                            <w:r w:rsidRPr="00C3352F">
                              <w:rPr>
                                <w:rFonts w:asciiTheme="majorBidi" w:eastAsia="Times New Roman" w:hAnsiTheme="majorBidi" w:cstheme="majorBidi"/>
                                <w:sz w:val="28"/>
                                <w:szCs w:val="28"/>
                              </w:rPr>
                              <w:t>3. Dengan kegiatan menceritakan kembali dongeng, siswa mampu menemukan isi dongeng dengan percaya diri.</w:t>
                            </w:r>
                          </w:p>
                          <w:p w:rsidR="00C3352F" w:rsidRPr="00C3352F" w:rsidRDefault="00C3352F" w:rsidP="00C3352F">
                            <w:pPr>
                              <w:spacing w:line="240" w:lineRule="auto"/>
                              <w:ind w:left="360"/>
                              <w:rPr>
                                <w:rFonts w:asciiTheme="majorBidi" w:eastAsia="Times New Roman" w:hAnsiTheme="majorBidi" w:cstheme="majorBidi"/>
                                <w:color w:val="000000" w:themeColor="text1"/>
                                <w:sz w:val="28"/>
                                <w:szCs w:val="28"/>
                              </w:rPr>
                            </w:pPr>
                            <w:r w:rsidRPr="00C3352F">
                              <w:rPr>
                                <w:rFonts w:asciiTheme="majorBidi" w:eastAsia="Times New Roman" w:hAnsiTheme="majorBidi" w:cstheme="majorBidi"/>
                                <w:sz w:val="28"/>
                                <w:szCs w:val="28"/>
                              </w:rPr>
                              <w:t>4. Dengan menyebutkan sikap hidup rukun di dalam kelas, siswa mampu memahami sikap hidup rukun dengan benar.</w:t>
                            </w:r>
                          </w:p>
                          <w:p w:rsidR="00C3352F" w:rsidRDefault="00C3352F" w:rsidP="00C3352F">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1077205" id="Rounded Rectangle 8" o:spid="_x0000_s1028" style="position:absolute;margin-left:266.8pt;margin-top:379.7pt;width:318pt;height:291.2pt;z-index:25167667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" fillcolor="#5b9bd5 [3204]" strokecolor="#1f4d78 [1604]" strokeweight="1pt">
                <v:stroke joinstyle="miter"/>
                <v:textbox>
                  <w:txbxContent>
                    <w:p w:rsidR="00C3352F" w:rsidRPr="00C3352F" w:rsidRDefault="00C3352F" w:rsidP="00C3352F">
                      <w:pPr>
                        <w:jc w:val="center"/>
                        <w:rPr>
                          <w:rFonts w:ascii="Forte" w:hAnsi="Forte" w:cstheme="majorBidi"/>
                          <w:sz w:val="28"/>
                          <w:szCs w:val="28"/>
                        </w:rPr>
                      </w:pPr>
                      <w:r w:rsidRPr="00C3352F">
                        <w:rPr>
                          <w:rFonts w:ascii="Forte" w:hAnsi="Forte" w:cstheme="majorBidi"/>
                          <w:sz w:val="28"/>
                          <w:szCs w:val="28"/>
                        </w:rPr>
                        <w:t>TUJUAN PEMBELAJARAN</w:t>
                      </w:r>
                    </w:p>
                    <w:p w:rsidR="00C3352F" w:rsidRPr="00C3352F" w:rsidRDefault="00C3352F" w:rsidP="00C3352F">
                      <w:pPr>
                        <w:spacing w:line="240" w:lineRule="auto"/>
                        <w:ind w:left="360"/>
                        <w:rPr>
                          <w:rFonts w:asciiTheme="majorBidi" w:eastAsia="Times New Roman" w:hAnsiTheme="majorBidi" w:cstheme="majorBidi"/>
                          <w:sz w:val="28"/>
                          <w:szCs w:val="28"/>
                        </w:rPr>
                      </w:pPr>
                      <w:r w:rsidRPr="00C3352F">
                        <w:rPr>
                          <w:rFonts w:asciiTheme="majorBidi" w:eastAsia="Times New Roman" w:hAnsiTheme="majorBidi" w:cstheme="majorBidi"/>
                          <w:sz w:val="28"/>
                          <w:szCs w:val="28"/>
                        </w:rPr>
                        <w:t>1. Dengan mendengarkan dan mengamati gambar yang disajikan, siswa mampu memahami isi dongeng dengan baik.</w:t>
                      </w:r>
                    </w:p>
                    <w:p w:rsidR="00C3352F" w:rsidRPr="00C3352F" w:rsidRDefault="00C3352F" w:rsidP="00C3352F">
                      <w:pPr>
                        <w:spacing w:line="240" w:lineRule="auto"/>
                        <w:ind w:left="360"/>
                        <w:rPr>
                          <w:rFonts w:asciiTheme="majorBidi" w:eastAsia="Times New Roman" w:hAnsiTheme="majorBidi" w:cstheme="majorBidi"/>
                          <w:sz w:val="28"/>
                          <w:szCs w:val="28"/>
                        </w:rPr>
                      </w:pPr>
                      <w:r w:rsidRPr="00C3352F">
                        <w:rPr>
                          <w:rFonts w:asciiTheme="majorBidi" w:eastAsia="Times New Roman" w:hAnsiTheme="majorBidi" w:cstheme="majorBidi"/>
                          <w:sz w:val="28"/>
                          <w:szCs w:val="28"/>
                        </w:rPr>
                        <w:t xml:space="preserve">2. Dengan menceritakan kembali dongeng, siswa dapat mengaitkan isi dongeng dengan hidup rukun dengan jujur. </w:t>
                      </w:r>
                    </w:p>
                    <w:p w:rsidR="00C3352F" w:rsidRPr="00C3352F" w:rsidRDefault="00C3352F" w:rsidP="00C3352F">
                      <w:pPr>
                        <w:spacing w:line="240" w:lineRule="auto"/>
                        <w:ind w:left="360"/>
                        <w:rPr>
                          <w:rFonts w:asciiTheme="majorBidi" w:eastAsia="Times New Roman" w:hAnsiTheme="majorBidi" w:cstheme="majorBidi"/>
                          <w:sz w:val="28"/>
                          <w:szCs w:val="28"/>
                        </w:rPr>
                      </w:pPr>
                      <w:r w:rsidRPr="00C3352F">
                        <w:rPr>
                          <w:rFonts w:asciiTheme="majorBidi" w:eastAsia="Times New Roman" w:hAnsiTheme="majorBidi" w:cstheme="majorBidi"/>
                          <w:sz w:val="28"/>
                          <w:szCs w:val="28"/>
                        </w:rPr>
                        <w:t>3. Dengan kegiatan menceritakan kembali dongeng, siswa mampu menemukan isi dongeng dengan percaya diri.</w:t>
                      </w:r>
                    </w:p>
                    <w:p w:rsidR="00C3352F" w:rsidRPr="00C3352F" w:rsidRDefault="00C3352F" w:rsidP="00C3352F">
                      <w:pPr>
                        <w:spacing w:line="240" w:lineRule="auto"/>
                        <w:ind w:left="360"/>
                        <w:rPr>
                          <w:rFonts w:asciiTheme="majorBidi" w:eastAsia="Times New Roman" w:hAnsiTheme="majorBidi" w:cstheme="majorBidi"/>
                          <w:color w:val="000000" w:themeColor="text1"/>
                          <w:sz w:val="28"/>
                          <w:szCs w:val="28"/>
                        </w:rPr>
                      </w:pPr>
                      <w:r w:rsidRPr="00C3352F">
                        <w:rPr>
                          <w:rFonts w:asciiTheme="majorBidi" w:eastAsia="Times New Roman" w:hAnsiTheme="majorBidi" w:cstheme="majorBidi"/>
                          <w:sz w:val="28"/>
                          <w:szCs w:val="28"/>
                        </w:rPr>
                        <w:t>4. Dengan menyebutkan sikap hidup rukun di dalam kelas, siswa mampu memahami sikap hidup rukun dengan benar.</w:t>
                      </w:r>
                    </w:p>
                    <w:p w:rsidR="00C3352F" w:rsidRDefault="00C3352F" w:rsidP="00C3352F">
                      <w:pPr>
                        <w:jc w:val="center"/>
                      </w:pPr>
                    </w:p>
                  </w:txbxContent>
                </v:textbox>
                <w10:wrap anchorx="margin"/>
              </v:roundrect>
            </w:pict>
          </mc:Fallback>
        </mc:AlternateContent>
      </w:r>
      <w:r>
        <w:rPr>
          <w:noProof/>
        </w:rPr>
        <mc:AlternateContent>
          <mc:Choice Requires="wps">
            <w:drawing>
              <wp:anchor distT="0" distB="0" distL="114300" distR="114300" simplePos="0" relativeHeight="251677696" behindDoc="0" locked="0" layoutInCell="1" allowOverlap="1" wp14:anchorId="79B39A29" wp14:editId="7A2E0F27">
                <wp:simplePos x="0" y="0"/>
                <wp:positionH relativeFrom="column">
                  <wp:posOffset>380999</wp:posOffset>
                </wp:positionH>
                <wp:positionV relativeFrom="paragraph">
                  <wp:posOffset>1240971</wp:posOffset>
                </wp:positionV>
                <wp:extent cx="4212771" cy="3429000"/>
                <wp:effectExtent l="0" t="0" r="16510" b="19050"/>
                <wp:wrapNone/>
                <wp:docPr id="9" name="Rounded Rectangle 9"/>
                <wp:cNvGraphicFramePr/>
                <a:graphic xmlns:a="http://schemas.openxmlformats.org/drawingml/2006/main">
                  <a:graphicData uri="http://schemas.microsoft.com/office/word/2010/wordprocessingShape">
                    <wps:wsp>
                      <wps:cNvSpPr/>
                      <wps:spPr>
                        <a:xfrm>
                          <a:off x="0" y="0"/>
                          <a:ext cx="4212771" cy="3429000"/>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C3352F" w:rsidRPr="00C3352F" w:rsidRDefault="00C3352F" w:rsidP="00C3352F">
                            <w:pPr>
                              <w:jc w:val="center"/>
                              <w:rPr>
                                <w:rFonts w:ascii="Forte" w:hAnsi="Forte" w:cstheme="majorBidi"/>
                                <w:b/>
                                <w:bCs/>
                                <w:color w:val="FFFFFF" w:themeColor="background1"/>
                                <w:sz w:val="28"/>
                                <w:szCs w:val="28"/>
                              </w:rPr>
                            </w:pPr>
                            <w:r w:rsidRPr="00C3352F">
                              <w:rPr>
                                <w:rFonts w:ascii="Forte" w:hAnsi="Forte" w:cstheme="majorBidi"/>
                                <w:b/>
                                <w:bCs/>
                                <w:color w:val="FFFFFF" w:themeColor="background1"/>
                                <w:sz w:val="28"/>
                                <w:szCs w:val="28"/>
                              </w:rPr>
                              <w:t>INDIKATOR PEMBELAJARAN</w:t>
                            </w:r>
                          </w:p>
                          <w:p w:rsidR="00C3352F" w:rsidRPr="00C3352F" w:rsidRDefault="00C3352F" w:rsidP="00C3352F">
                            <w:pPr>
                              <w:autoSpaceDE w:val="0"/>
                              <w:autoSpaceDN w:val="0"/>
                              <w:adjustRightInd w:val="0"/>
                              <w:ind w:left="603" w:hanging="603"/>
                              <w:jc w:val="both"/>
                              <w:rPr>
                                <w:rFonts w:asciiTheme="majorBidi" w:hAnsiTheme="majorBidi" w:cstheme="majorBidi"/>
                                <w:color w:val="FFFFFF" w:themeColor="background1"/>
                                <w:sz w:val="28"/>
                                <w:szCs w:val="32"/>
                                <w:lang w:val="id-ID"/>
                              </w:rPr>
                            </w:pPr>
                            <w:r w:rsidRPr="00C3352F">
                              <w:rPr>
                                <w:rFonts w:asciiTheme="majorBidi" w:eastAsia="SimSun" w:hAnsiTheme="majorBidi" w:cstheme="majorBidi"/>
                                <w:bCs/>
                                <w:color w:val="FFFFFF" w:themeColor="background1"/>
                                <w:sz w:val="28"/>
                                <w:szCs w:val="32"/>
                                <w:lang w:val="id-ID" w:eastAsia="id-ID"/>
                              </w:rPr>
                              <w:t xml:space="preserve">3.8.1 Memahami isi </w:t>
                            </w:r>
                            <w:r>
                              <w:rPr>
                                <w:rFonts w:asciiTheme="majorBidi" w:eastAsia="SimSun" w:hAnsiTheme="majorBidi" w:cstheme="majorBidi"/>
                                <w:bCs/>
                                <w:color w:val="FFFFFF" w:themeColor="background1"/>
                                <w:sz w:val="28"/>
                                <w:szCs w:val="32"/>
                                <w:lang w:val="id-ID" w:eastAsia="id-ID"/>
                              </w:rPr>
                              <w:t>dongeng tentang sikap rukun dar</w:t>
                            </w:r>
                            <w:r w:rsidRPr="00C3352F">
                              <w:rPr>
                                <w:rFonts w:asciiTheme="majorBidi" w:eastAsia="SimSun" w:hAnsiTheme="majorBidi" w:cstheme="majorBidi"/>
                                <w:bCs/>
                                <w:color w:val="FFFFFF" w:themeColor="background1"/>
                                <w:sz w:val="28"/>
                                <w:szCs w:val="32"/>
                                <w:lang w:val="id-ID" w:eastAsia="id-ID"/>
                              </w:rPr>
                              <w:t>i teks lisan dan tulis</w:t>
                            </w:r>
                            <w:r w:rsidRPr="00C3352F">
                              <w:rPr>
                                <w:rFonts w:asciiTheme="majorBidi" w:hAnsiTheme="majorBidi" w:cstheme="majorBidi"/>
                                <w:color w:val="FFFFFF" w:themeColor="background1"/>
                                <w:sz w:val="28"/>
                                <w:szCs w:val="32"/>
                                <w:lang w:val="en"/>
                              </w:rPr>
                              <w:t xml:space="preserve"> dengan baik</w:t>
                            </w:r>
                            <w:r w:rsidRPr="00C3352F">
                              <w:rPr>
                                <w:rFonts w:asciiTheme="majorBidi" w:hAnsiTheme="majorBidi" w:cstheme="majorBidi"/>
                                <w:color w:val="FFFFFF" w:themeColor="background1"/>
                                <w:sz w:val="28"/>
                                <w:szCs w:val="32"/>
                                <w:lang w:val="id-ID"/>
                              </w:rPr>
                              <w:t>.</w:t>
                            </w:r>
                          </w:p>
                          <w:p w:rsidR="00C3352F" w:rsidRPr="00C3352F" w:rsidRDefault="00C3352F" w:rsidP="00C3352F">
                            <w:pPr>
                              <w:jc w:val="both"/>
                              <w:rPr>
                                <w:rFonts w:asciiTheme="majorBidi" w:hAnsiTheme="majorBidi" w:cstheme="majorBidi"/>
                                <w:color w:val="FFFFFF" w:themeColor="background1"/>
                                <w:sz w:val="28"/>
                                <w:szCs w:val="32"/>
                                <w:lang w:val="en"/>
                              </w:rPr>
                            </w:pPr>
                            <w:r w:rsidRPr="00C3352F">
                              <w:rPr>
                                <w:rFonts w:asciiTheme="majorBidi" w:eastAsia="SimSun" w:hAnsiTheme="majorBidi" w:cstheme="majorBidi"/>
                                <w:bCs/>
                                <w:color w:val="FFFFFF" w:themeColor="background1"/>
                                <w:sz w:val="28"/>
                                <w:szCs w:val="32"/>
                                <w:lang w:val="id-ID" w:eastAsia="id-ID"/>
                              </w:rPr>
                              <w:t xml:space="preserve">3.8.2 Menjelaskan isi </w:t>
                            </w:r>
                            <w:r>
                              <w:rPr>
                                <w:rFonts w:asciiTheme="majorBidi" w:eastAsia="SimSun" w:hAnsiTheme="majorBidi" w:cstheme="majorBidi"/>
                                <w:bCs/>
                                <w:color w:val="FFFFFF" w:themeColor="background1"/>
                                <w:sz w:val="28"/>
                                <w:szCs w:val="32"/>
                                <w:lang w:val="id-ID" w:eastAsia="id-ID"/>
                              </w:rPr>
                              <w:t>dongeng tentang sikap rukun</w:t>
                            </w:r>
                            <w:r>
                              <w:rPr>
                                <w:rFonts w:asciiTheme="majorBidi" w:eastAsia="SimSun" w:hAnsiTheme="majorBidi" w:cstheme="majorBidi"/>
                                <w:bCs/>
                                <w:color w:val="FFFFFF" w:themeColor="background1"/>
                                <w:sz w:val="28"/>
                                <w:szCs w:val="32"/>
                                <w:lang w:eastAsia="id-ID"/>
                              </w:rPr>
                              <w:t xml:space="preserve"> </w:t>
                            </w:r>
                            <w:r>
                              <w:rPr>
                                <w:rFonts w:asciiTheme="majorBidi" w:eastAsia="SimSun" w:hAnsiTheme="majorBidi" w:cstheme="majorBidi"/>
                                <w:bCs/>
                                <w:color w:val="FFFFFF" w:themeColor="background1"/>
                                <w:sz w:val="28"/>
                                <w:szCs w:val="32"/>
                                <w:lang w:val="id-ID" w:eastAsia="id-ID"/>
                              </w:rPr>
                              <w:t>dar</w:t>
                            </w:r>
                            <w:r w:rsidRPr="00C3352F">
                              <w:rPr>
                                <w:rFonts w:asciiTheme="majorBidi" w:eastAsia="SimSun" w:hAnsiTheme="majorBidi" w:cstheme="majorBidi"/>
                                <w:bCs/>
                                <w:color w:val="FFFFFF" w:themeColor="background1"/>
                                <w:sz w:val="28"/>
                                <w:szCs w:val="32"/>
                                <w:lang w:val="id-ID" w:eastAsia="id-ID"/>
                              </w:rPr>
                              <w:t>i teks lisan dan tulis</w:t>
                            </w:r>
                            <w:r w:rsidRPr="00C3352F">
                              <w:rPr>
                                <w:rFonts w:asciiTheme="majorBidi" w:hAnsiTheme="majorBidi" w:cstheme="majorBidi"/>
                                <w:color w:val="FFFFFF" w:themeColor="background1"/>
                                <w:sz w:val="28"/>
                                <w:szCs w:val="32"/>
                                <w:lang w:val="en"/>
                              </w:rPr>
                              <w:t xml:space="preserve"> dengan baik</w:t>
                            </w:r>
                            <w:r>
                              <w:rPr>
                                <w:rFonts w:asciiTheme="majorBidi" w:hAnsiTheme="majorBidi" w:cstheme="majorBidi"/>
                                <w:color w:val="FFFFFF" w:themeColor="background1"/>
                                <w:sz w:val="28"/>
                                <w:szCs w:val="32"/>
                                <w:lang w:val="en"/>
                              </w:rPr>
                              <w:t>.</w:t>
                            </w:r>
                          </w:p>
                          <w:p w:rsidR="00C3352F" w:rsidRPr="009C76D6" w:rsidRDefault="00C3352F" w:rsidP="00C3352F">
                            <w:pPr>
                              <w:jc w:val="both"/>
                              <w:rPr>
                                <w:rFonts w:asciiTheme="majorBidi" w:hAnsiTheme="majorBidi" w:cstheme="majorBidi"/>
                                <w:color w:val="FFFFFF" w:themeColor="background1"/>
                                <w:sz w:val="28"/>
                                <w:szCs w:val="28"/>
                                <w:lang w:val="en"/>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w14:anchorId="79B39A29" id="Rounded Rectangle 9" o:spid="_x0000_s1029" style="position:absolute;margin-left:30pt;margin-top:97.7pt;width:331.7pt;height:270pt;z-index:2516776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" fillcolor="#5b9bd5 [3204]" strokecolor="#1f4d78 [1604]" strokeweight="1pt">
                <v:stroke joinstyle="miter"/>
                <v:textbox>
                  <w:txbxContent>
                    <w:p w:rsidR="00C3352F" w:rsidRPr="00C3352F" w:rsidRDefault="00C3352F" w:rsidP="00C3352F">
                      <w:pPr>
                        <w:jc w:val="center"/>
                        <w:rPr>
                          <w:rFonts w:ascii="Forte" w:hAnsi="Forte" w:cstheme="majorBidi"/>
                          <w:b/>
                          <w:bCs/>
                          <w:color w:val="FFFFFF" w:themeColor="background1"/>
                          <w:sz w:val="28"/>
                          <w:szCs w:val="28"/>
                        </w:rPr>
                      </w:pPr>
                      <w:r w:rsidRPr="00C3352F">
                        <w:rPr>
                          <w:rFonts w:ascii="Forte" w:hAnsi="Forte" w:cstheme="majorBidi"/>
                          <w:b/>
                          <w:bCs/>
                          <w:color w:val="FFFFFF" w:themeColor="background1"/>
                          <w:sz w:val="28"/>
                          <w:szCs w:val="28"/>
                        </w:rPr>
                        <w:t>INDIKATOR PEMBELAJARAN</w:t>
                      </w:r>
                    </w:p>
                    <w:p w:rsidR="00C3352F" w:rsidRPr="00C3352F" w:rsidRDefault="00C3352F" w:rsidP="00C3352F">
                      <w:pPr>
                        <w:autoSpaceDE w:val="0"/>
                        <w:autoSpaceDN w:val="0"/>
                        <w:adjustRightInd w:val="0"/>
                        <w:ind w:left="603" w:hanging="603"/>
                        <w:jc w:val="both"/>
                        <w:rPr>
                          <w:rFonts w:asciiTheme="majorBidi" w:hAnsiTheme="majorBidi" w:cstheme="majorBidi"/>
                          <w:color w:val="FFFFFF" w:themeColor="background1"/>
                          <w:sz w:val="28"/>
                          <w:szCs w:val="32"/>
                          <w:lang w:val="id-ID"/>
                        </w:rPr>
                      </w:pPr>
                      <w:r w:rsidRPr="00C3352F">
                        <w:rPr>
                          <w:rFonts w:asciiTheme="majorBidi" w:eastAsia="SimSun" w:hAnsiTheme="majorBidi" w:cstheme="majorBidi"/>
                          <w:bCs/>
                          <w:color w:val="FFFFFF" w:themeColor="background1"/>
                          <w:sz w:val="28"/>
                          <w:szCs w:val="32"/>
                          <w:lang w:val="id-ID" w:eastAsia="id-ID"/>
                        </w:rPr>
                        <w:t xml:space="preserve">3.8.1 Memahami isi </w:t>
                      </w:r>
                      <w:r>
                        <w:rPr>
                          <w:rFonts w:asciiTheme="majorBidi" w:eastAsia="SimSun" w:hAnsiTheme="majorBidi" w:cstheme="majorBidi"/>
                          <w:bCs/>
                          <w:color w:val="FFFFFF" w:themeColor="background1"/>
                          <w:sz w:val="28"/>
                          <w:szCs w:val="32"/>
                          <w:lang w:val="id-ID" w:eastAsia="id-ID"/>
                        </w:rPr>
                        <w:t>dongeng tentang sikap rukun dar</w:t>
                      </w:r>
                      <w:r w:rsidRPr="00C3352F">
                        <w:rPr>
                          <w:rFonts w:asciiTheme="majorBidi" w:eastAsia="SimSun" w:hAnsiTheme="majorBidi" w:cstheme="majorBidi"/>
                          <w:bCs/>
                          <w:color w:val="FFFFFF" w:themeColor="background1"/>
                          <w:sz w:val="28"/>
                          <w:szCs w:val="32"/>
                          <w:lang w:val="id-ID" w:eastAsia="id-ID"/>
                        </w:rPr>
                        <w:t>i teks lisan dan tulis</w:t>
                      </w:r>
                      <w:r w:rsidRPr="00C3352F">
                        <w:rPr>
                          <w:rFonts w:asciiTheme="majorBidi" w:hAnsiTheme="majorBidi" w:cstheme="majorBidi"/>
                          <w:color w:val="FFFFFF" w:themeColor="background1"/>
                          <w:sz w:val="28"/>
                          <w:szCs w:val="32"/>
                          <w:lang w:val="en"/>
                        </w:rPr>
                        <w:t xml:space="preserve"> dengan baik</w:t>
                      </w:r>
                      <w:r w:rsidRPr="00C3352F">
                        <w:rPr>
                          <w:rFonts w:asciiTheme="majorBidi" w:hAnsiTheme="majorBidi" w:cstheme="majorBidi"/>
                          <w:color w:val="FFFFFF" w:themeColor="background1"/>
                          <w:sz w:val="28"/>
                          <w:szCs w:val="32"/>
                          <w:lang w:val="id-ID"/>
                        </w:rPr>
                        <w:t>.</w:t>
                      </w:r>
                    </w:p>
                    <w:p w:rsidR="00C3352F" w:rsidRPr="00C3352F" w:rsidRDefault="00C3352F" w:rsidP="00C3352F">
                      <w:pPr>
                        <w:jc w:val="both"/>
                        <w:rPr>
                          <w:rFonts w:asciiTheme="majorBidi" w:hAnsiTheme="majorBidi" w:cstheme="majorBidi"/>
                          <w:color w:val="FFFFFF" w:themeColor="background1"/>
                          <w:sz w:val="28"/>
                          <w:szCs w:val="32"/>
                          <w:lang w:val="en"/>
                        </w:rPr>
                      </w:pPr>
                      <w:r w:rsidRPr="00C3352F">
                        <w:rPr>
                          <w:rFonts w:asciiTheme="majorBidi" w:eastAsia="SimSun" w:hAnsiTheme="majorBidi" w:cstheme="majorBidi"/>
                          <w:bCs/>
                          <w:color w:val="FFFFFF" w:themeColor="background1"/>
                          <w:sz w:val="28"/>
                          <w:szCs w:val="32"/>
                          <w:lang w:val="id-ID" w:eastAsia="id-ID"/>
                        </w:rPr>
                        <w:t xml:space="preserve">3.8.2 Menjelaskan isi </w:t>
                      </w:r>
                      <w:r>
                        <w:rPr>
                          <w:rFonts w:asciiTheme="majorBidi" w:eastAsia="SimSun" w:hAnsiTheme="majorBidi" w:cstheme="majorBidi"/>
                          <w:bCs/>
                          <w:color w:val="FFFFFF" w:themeColor="background1"/>
                          <w:sz w:val="28"/>
                          <w:szCs w:val="32"/>
                          <w:lang w:val="id-ID" w:eastAsia="id-ID"/>
                        </w:rPr>
                        <w:t>dongeng tentang sikap rukun</w:t>
                      </w:r>
                      <w:r>
                        <w:rPr>
                          <w:rFonts w:asciiTheme="majorBidi" w:eastAsia="SimSun" w:hAnsiTheme="majorBidi" w:cstheme="majorBidi"/>
                          <w:bCs/>
                          <w:color w:val="FFFFFF" w:themeColor="background1"/>
                          <w:sz w:val="28"/>
                          <w:szCs w:val="32"/>
                          <w:lang w:eastAsia="id-ID"/>
                        </w:rPr>
                        <w:t xml:space="preserve"> </w:t>
                      </w:r>
                      <w:r>
                        <w:rPr>
                          <w:rFonts w:asciiTheme="majorBidi" w:eastAsia="SimSun" w:hAnsiTheme="majorBidi" w:cstheme="majorBidi"/>
                          <w:bCs/>
                          <w:color w:val="FFFFFF" w:themeColor="background1"/>
                          <w:sz w:val="28"/>
                          <w:szCs w:val="32"/>
                          <w:lang w:val="id-ID" w:eastAsia="id-ID"/>
                        </w:rPr>
                        <w:t>dar</w:t>
                      </w:r>
                      <w:r w:rsidRPr="00C3352F">
                        <w:rPr>
                          <w:rFonts w:asciiTheme="majorBidi" w:eastAsia="SimSun" w:hAnsiTheme="majorBidi" w:cstheme="majorBidi"/>
                          <w:bCs/>
                          <w:color w:val="FFFFFF" w:themeColor="background1"/>
                          <w:sz w:val="28"/>
                          <w:szCs w:val="32"/>
                          <w:lang w:val="id-ID" w:eastAsia="id-ID"/>
                        </w:rPr>
                        <w:t>i teks lisan dan tulis</w:t>
                      </w:r>
                      <w:r w:rsidRPr="00C3352F">
                        <w:rPr>
                          <w:rFonts w:asciiTheme="majorBidi" w:hAnsiTheme="majorBidi" w:cstheme="majorBidi"/>
                          <w:color w:val="FFFFFF" w:themeColor="background1"/>
                          <w:sz w:val="28"/>
                          <w:szCs w:val="32"/>
                          <w:lang w:val="en"/>
                        </w:rPr>
                        <w:t xml:space="preserve"> dengan baik</w:t>
                      </w:r>
                      <w:r>
                        <w:rPr>
                          <w:rFonts w:asciiTheme="majorBidi" w:hAnsiTheme="majorBidi" w:cstheme="majorBidi"/>
                          <w:color w:val="FFFFFF" w:themeColor="background1"/>
                          <w:sz w:val="28"/>
                          <w:szCs w:val="32"/>
                          <w:lang w:val="en"/>
                        </w:rPr>
                        <w:t>.</w:t>
                      </w:r>
                    </w:p>
                    <w:p w:rsidR="00C3352F" w:rsidRPr="009C76D6" w:rsidRDefault="00C3352F" w:rsidP="00C3352F">
                      <w:pPr>
                        <w:jc w:val="both"/>
                        <w:rPr>
                          <w:rFonts w:asciiTheme="majorBidi" w:hAnsiTheme="majorBidi" w:cstheme="majorBidi"/>
                          <w:color w:val="FFFFFF" w:themeColor="background1"/>
                          <w:sz w:val="28"/>
                          <w:szCs w:val="28"/>
                          <w:lang w:val="en"/>
                        </w:rPr>
                      </w:pPr>
                    </w:p>
                  </w:txbxContent>
                </v:textbox>
              </v:roundrect>
            </w:pict>
          </mc:Fallback>
        </mc:AlternateContent>
      </w:r>
      <w:r w:rsidR="0084105E">
        <w:rPr>
          <w:noProof/>
        </w:rPr>
        <mc:AlternateContent>
          <mc:Choice Requires="wps">
            <w:drawing>
              <wp:anchor distT="0" distB="0" distL="114300" distR="114300" simplePos="0" relativeHeight="251668480" behindDoc="0" locked="0" layoutInCell="1" allowOverlap="1">
                <wp:simplePos x="0" y="0"/>
                <wp:positionH relativeFrom="page">
                  <wp:align>right</wp:align>
                </wp:positionH>
                <wp:positionV relativeFrom="paragraph">
                  <wp:posOffset>-441125</wp:posOffset>
                </wp:positionV>
                <wp:extent cx="7602855" cy="1539875"/>
                <wp:effectExtent l="57150" t="57150" r="0" b="60325"/>
                <wp:wrapNone/>
                <wp:docPr id="20" name="Striped Right Arrow 20"/>
                <wp:cNvGraphicFramePr/>
                <a:graphic xmlns:a="http://schemas.openxmlformats.org/drawingml/2006/main">
                  <a:graphicData uri="http://schemas.microsoft.com/office/word/2010/wordprocessingShape">
                    <wps:wsp>
                      <wps:cNvSpPr/>
                      <wps:spPr>
                        <a:xfrm>
                          <a:off x="128337" y="16042"/>
                          <a:ext cx="7602855" cy="1539875"/>
                        </a:xfrm>
                        <a:prstGeom prst="stripedRightArrow">
                          <a:avLst>
                            <a:gd name="adj1" fmla="val 50000"/>
                            <a:gd name="adj2" fmla="val 72919"/>
                          </a:avLst>
                        </a:prstGeom>
                        <a:gradFill flip="none" rotWithShape="1">
                          <a:gsLst>
                            <a:gs pos="0">
                              <a:schemeClr val="accent1">
                                <a:shade val="30000"/>
                                <a:satMod val="115000"/>
                              </a:schemeClr>
                            </a:gs>
                            <a:gs pos="50000">
                              <a:schemeClr val="accent1">
                                <a:shade val="67500"/>
                                <a:satMod val="115000"/>
                              </a:schemeClr>
                            </a:gs>
                            <a:gs pos="100000">
                              <a:schemeClr val="accent1">
                                <a:shade val="100000"/>
                                <a:satMod val="115000"/>
                              </a:schemeClr>
                            </a:gs>
                          </a:gsLst>
                          <a:lin ang="0" scaled="1"/>
                          <a:tileRect/>
                        </a:gradFill>
                        <a:ln>
                          <a:solidFill>
                            <a:schemeClr val="accent5">
                              <a:lumMod val="50000"/>
                            </a:schemeClr>
                          </a:solidFill>
                        </a:ln>
                        <a:scene3d>
                          <a:camera prst="orthographicFront"/>
                          <a:lightRig rig="threePt" dir="t"/>
                        </a:scene3d>
                        <a:sp3d>
                          <a:bevelT/>
                        </a:sp3d>
                      </wps:spPr>
                      <wps:style>
                        <a:lnRef idx="2">
                          <a:schemeClr val="accent1">
                            <a:shade val="50000"/>
                          </a:schemeClr>
                        </a:lnRef>
                        <a:fillRef idx="1">
                          <a:schemeClr val="accent1"/>
                        </a:fillRef>
                        <a:effectRef idx="0">
                          <a:schemeClr val="accent1"/>
                        </a:effectRef>
                        <a:fontRef idx="minor">
                          <a:schemeClr val="lt1"/>
                        </a:fontRef>
                      </wps:style>
                      <wps:txbx>
                        <w:txbxContent>
                          <w:p w:rsidR="0084105E" w:rsidRPr="0084105E" w:rsidRDefault="0084105E" w:rsidP="0084105E">
                            <w:pPr>
                              <w:jc w:val="center"/>
                              <w:rPr>
                                <w:rFonts w:ascii="Elephant" w:hAnsi="Elephant"/>
                                <w:color w:val="002060"/>
                                <w:sz w:val="44"/>
                                <w:szCs w:val="44"/>
                              </w:rPr>
                            </w:pPr>
                            <w:r w:rsidRPr="0084105E">
                              <w:rPr>
                                <w:rFonts w:ascii="Elephant" w:hAnsi="Elephant"/>
                                <w:color w:val="002060"/>
                                <w:sz w:val="44"/>
                                <w:szCs w:val="44"/>
                              </w:rPr>
                              <w:t xml:space="preserve">INDIKATOR </w:t>
                            </w:r>
                            <w:r w:rsidR="00C3352F">
                              <w:rPr>
                                <w:rFonts w:ascii="Elephant" w:hAnsi="Elephant"/>
                                <w:color w:val="002060"/>
                                <w:sz w:val="44"/>
                                <w:szCs w:val="44"/>
                              </w:rPr>
                              <w:t xml:space="preserve">DAN TUJUAN </w:t>
                            </w:r>
                            <w:r w:rsidRPr="0084105E">
                              <w:rPr>
                                <w:rFonts w:ascii="Elephant" w:hAnsi="Elephant"/>
                                <w:color w:val="002060"/>
                                <w:sz w:val="44"/>
                                <w:szCs w:val="44"/>
                              </w:rPr>
                              <w:t>PEMBELAJARAN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93" coordsize="21600,21600" o:spt="93" adj="16200,5400" path="m@0,l@0@1,3375@1,3375@2@0@2@0,21600,21600,10800xem1350@1l1350@2,2700@2,2700@1xem0@1l0@2,675@2,675@1xe">
                <v:stroke joinstyle="miter"/>
                <v:formulas>
                  <v:f eqn="val #0"/>
                  <v:f eqn="val #1"/>
                  <v:f eqn="sum height 0 #1"/>
                  <v:f eqn="sum 10800 0 #1"/>
                  <v:f eqn="sum width 0 #0"/>
                  <v:f eqn="prod @4 @3 10800"/>
                  <v:f eqn="sum width 0 @5"/>
                </v:formulas>
                <v:path o:connecttype="custom" o:connectlocs="@0,0;0,10800;@0,21600;21600,10800" o:connectangles="270,180,90,0" textboxrect="3375,@1,@6,@2"/>
                <v:handles>
                  <v:h position="#0,#1" xrange="3375,21600" yrange="0,10800"/>
                </v:handles>
              </v:shapetype>
              <v:shape id="Striped Right Arrow 20" o:spid="_x0000_s1030" type="#_x0000_t93" style="position:absolute;margin-left:547.45pt;margin-top:-34.75pt;width:598.65pt;height:121.25pt;z-index:251668480;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" adj="18410" fillcolor="#122e47 [964]" strokecolor="#1f3763 [1608]" strokeweight="1pt">
                <v:fill color2="#5b9bd5 [3204]" rotate="t" angle="90" colors="0 #2c5981;.5 #4382ba;1 #529bde" focus="100%" type="gradient"/>
                <v:textbox>
                  <w:txbxContent>
                    <w:p w:rsidR="0084105E" w:rsidRPr="0084105E" w:rsidRDefault="0084105E" w:rsidP="0084105E">
                      <w:pPr>
                        <w:jc w:val="center"/>
                        <w:rPr>
                          <w:rFonts w:ascii="Elephant" w:hAnsi="Elephant"/>
                          <w:color w:val="002060"/>
                          <w:sz w:val="44"/>
                          <w:szCs w:val="44"/>
                        </w:rPr>
                      </w:pPr>
                      <w:r w:rsidRPr="0084105E">
                        <w:rPr>
                          <w:rFonts w:ascii="Elephant" w:hAnsi="Elephant"/>
                          <w:color w:val="002060"/>
                          <w:sz w:val="44"/>
                          <w:szCs w:val="44"/>
                        </w:rPr>
                        <w:t xml:space="preserve">INDIKATOR </w:t>
                      </w:r>
                      <w:r w:rsidR="00C3352F">
                        <w:rPr>
                          <w:rFonts w:ascii="Elephant" w:hAnsi="Elephant"/>
                          <w:color w:val="002060"/>
                          <w:sz w:val="44"/>
                          <w:szCs w:val="44"/>
                        </w:rPr>
                        <w:t xml:space="preserve">DAN TUJUAN </w:t>
                      </w:r>
                      <w:r w:rsidRPr="0084105E">
                        <w:rPr>
                          <w:rFonts w:ascii="Elephant" w:hAnsi="Elephant"/>
                          <w:color w:val="002060"/>
                          <w:sz w:val="44"/>
                          <w:szCs w:val="44"/>
                        </w:rPr>
                        <w:t>PEMBELAJARAN</w:t>
                      </w:r>
                    </w:p>
                  </w:txbxContent>
                </v:textbox>
                <w10:wrap anchorx="page"/>
              </v:shape>
            </w:pict>
          </mc:Fallback>
        </mc:AlternateContent>
      </w:r>
      <w:r w:rsidR="0084105E">
        <w:rPr>
          <w:noProof/>
        </w:rPr>
        <w:drawing>
          <wp:inline distT="0" distB="0" distL="0" distR="0" wp14:anchorId="30185371" wp14:editId="3045CFE6">
            <wp:extent cx="7837170" cy="1023937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hoto_6120792026090943432_y.jpg"/>
                    <pic:cNvPicPr/>
                  </pic:nvPicPr>
                  <pic:blipFill>
                    <a:blip r:embed="rId11">
                      <a:extLst>
                        <a:ext uri="{28A0092B-C50C-407E-A947-70E740481C1C}">
                          <a14:useLocalDpi xmlns:a14="http://schemas.microsoft.com/office/drawing/2010/main" val="0"/>
                        </a:ext>
                      </a:extLst>
                    </a:blip>
                    <a:stretch>
                      <a:fillRect/>
                    </a:stretch>
                  </pic:blipFill>
                  <pic:spPr>
                    <a:xfrm>
                      <a:off x="0" y="0"/>
                      <a:ext cx="7857085" cy="10265394"/>
                    </a:xfrm>
                    <a:prstGeom prst="rect">
                      <a:avLst/>
                    </a:prstGeom>
                  </pic:spPr>
                </pic:pic>
              </a:graphicData>
            </a:graphic>
          </wp:inline>
        </w:drawing>
      </w:r>
      <w:r w:rsidR="00981FE2">
        <w:br w:type="page"/>
      </w:r>
    </w:p>
    <w:p w:rsidR="00347671" w:rsidRDefault="007874CC" w:rsidP="00D010D5">
      <w:r>
        <w:rPr>
          <w:noProof/>
        </w:rPr>
        <mc:AlternateContent>
          <mc:Choice Requires="wps">
            <w:drawing>
              <wp:anchor distT="0" distB="0" distL="114300" distR="114300" simplePos="0" relativeHeight="251680768" behindDoc="0" locked="0" layoutInCell="1" allowOverlap="1" wp14:anchorId="04F784C9" wp14:editId="26ADCCCB">
                <wp:simplePos x="0" y="0"/>
                <wp:positionH relativeFrom="page">
                  <wp:posOffset>422275</wp:posOffset>
                </wp:positionH>
                <wp:positionV relativeFrom="paragraph">
                  <wp:posOffset>4036695</wp:posOffset>
                </wp:positionV>
                <wp:extent cx="7077133" cy="5260159"/>
                <wp:effectExtent l="0" t="0" r="0" b="0"/>
                <wp:wrapNone/>
                <wp:docPr id="19" name="Rectangle 19"/>
                <wp:cNvGraphicFramePr/>
                <a:graphic xmlns:a="http://schemas.openxmlformats.org/drawingml/2006/main">
                  <a:graphicData uri="http://schemas.microsoft.com/office/word/2010/wordprocessingShape">
                    <wps:wsp>
                      <wps:cNvSpPr/>
                      <wps:spPr>
                        <a:xfrm>
                          <a:off x="0" y="0"/>
                          <a:ext cx="7077133" cy="5260159"/>
                        </a:xfrm>
                        <a:prstGeom prst="rect">
                          <a:avLst/>
                        </a:prstGeom>
                        <a:noFill/>
                        <a:ln>
                          <a:noFill/>
                        </a:ln>
                      </wps:spPr>
                      <wps:style>
                        <a:lnRef idx="2">
                          <a:schemeClr val="accent1"/>
                        </a:lnRef>
                        <a:fillRef idx="1">
                          <a:schemeClr val="lt1"/>
                        </a:fillRef>
                        <a:effectRef idx="0">
                          <a:schemeClr val="accent1"/>
                        </a:effectRef>
                        <a:fontRef idx="minor">
                          <a:schemeClr val="dk1"/>
                        </a:fontRef>
                      </wps:style>
                      <wps:txbx>
                        <w:txbxContent>
                          <w:p w:rsidR="00A46C7D" w:rsidRPr="00A46C7D" w:rsidRDefault="00A46C7D" w:rsidP="00A46C7D">
                            <w:pPr>
                              <w:jc w:val="center"/>
                              <w:rPr>
                                <w:rFonts w:ascii="Goudy Stout" w:hAnsi="Goudy Stout" w:cstheme="majorBidi"/>
                                <w:b/>
                                <w:bCs/>
                                <w:color w:val="000000" w:themeColor="text1"/>
                                <w:sz w:val="28"/>
                                <w:szCs w:val="28"/>
                              </w:rPr>
                            </w:pPr>
                            <w:bookmarkStart w:id="0" w:name="_GoBack"/>
                            <w:r w:rsidRPr="00A46C7D">
                              <w:rPr>
                                <w:rFonts w:ascii="Goudy Stout" w:hAnsi="Goudy Stout" w:cstheme="majorBidi"/>
                                <w:b/>
                                <w:bCs/>
                                <w:color w:val="000000" w:themeColor="text1"/>
                                <w:sz w:val="28"/>
                                <w:szCs w:val="28"/>
                              </w:rPr>
                              <w:t>Ikan dan Burung</w:t>
                            </w:r>
                          </w:p>
                          <w:p w:rsidR="00A46C7D" w:rsidRPr="00A46C7D" w:rsidRDefault="00A46C7D" w:rsidP="00A46C7D">
                            <w:pPr>
                              <w:rPr>
                                <w:rFonts w:asciiTheme="majorBidi" w:hAnsiTheme="majorBidi" w:cstheme="majorBidi"/>
                                <w:color w:val="000000" w:themeColor="text1"/>
                                <w:sz w:val="28"/>
                                <w:szCs w:val="28"/>
                              </w:rPr>
                            </w:pPr>
                            <w:r w:rsidRPr="00A46C7D">
                              <w:rPr>
                                <w:rFonts w:asciiTheme="majorBidi" w:hAnsiTheme="majorBidi" w:cstheme="majorBidi"/>
                                <w:color w:val="000000" w:themeColor="text1"/>
                                <w:sz w:val="28"/>
                                <w:szCs w:val="28"/>
                              </w:rPr>
                              <w:t xml:space="preserve">Di sebuah hutan, hiduplah dua binatang yang saling bersahabat. Binatang itu adalah Burung dan Ikan. Keduanya sangat dekat dan selalu saling membantu. Kedekatan keduanya ini tidak terjadi begitu saja, melainkan melalui suatu kejadian yang mengubah mereka. Ketika itu, Ikan sedang beristirahat di pinggiran sungai. Ia memandangi biji-bijian di pohon tepat di atasnya. </w:t>
                            </w:r>
                          </w:p>
                          <w:p w:rsidR="00A46C7D" w:rsidRPr="00A46C7D" w:rsidRDefault="00A46C7D" w:rsidP="00A46C7D">
                            <w:pPr>
                              <w:rPr>
                                <w:rFonts w:asciiTheme="majorBidi" w:hAnsiTheme="majorBidi" w:cstheme="majorBidi"/>
                                <w:color w:val="000000" w:themeColor="text1"/>
                                <w:sz w:val="28"/>
                                <w:szCs w:val="28"/>
                              </w:rPr>
                            </w:pPr>
                            <w:r w:rsidRPr="00A46C7D">
                              <w:rPr>
                                <w:rFonts w:asciiTheme="majorBidi" w:hAnsiTheme="majorBidi" w:cstheme="majorBidi"/>
                                <w:color w:val="000000" w:themeColor="text1"/>
                                <w:sz w:val="28"/>
                                <w:szCs w:val="28"/>
                              </w:rPr>
                              <w:t xml:space="preserve">“Kelihatannya biji-bijian itu enak dimakan,” kata Ikan dalam hati. </w:t>
                            </w:r>
                          </w:p>
                          <w:p w:rsidR="00A46C7D" w:rsidRPr="00A46C7D" w:rsidRDefault="00A46C7D" w:rsidP="00A46C7D">
                            <w:pPr>
                              <w:rPr>
                                <w:rFonts w:asciiTheme="majorBidi" w:hAnsiTheme="majorBidi" w:cstheme="majorBidi"/>
                                <w:color w:val="000000" w:themeColor="text1"/>
                                <w:sz w:val="28"/>
                                <w:szCs w:val="28"/>
                              </w:rPr>
                            </w:pPr>
                            <w:r w:rsidRPr="00A46C7D">
                              <w:rPr>
                                <w:rFonts w:asciiTheme="majorBidi" w:hAnsiTheme="majorBidi" w:cstheme="majorBidi"/>
                                <w:color w:val="000000" w:themeColor="text1"/>
                                <w:sz w:val="28"/>
                                <w:szCs w:val="28"/>
                              </w:rPr>
                              <w:t>Ia lalu berusaha meloncat setinggi-tingginya untuk mendapatkannya. Berkali-kali ia meloncat, namun tidak berhasil mencapai biji-bijian itu. Ia hanya bisa memandangi biji-bijian itu. Saat sedang memandangi biji-bijian itu, perhatiannya teralihkan oleh seekor Burung yang berterbangan ke sana-kemari.</w:t>
                            </w:r>
                          </w:p>
                          <w:p w:rsidR="00A46C7D" w:rsidRPr="00A46C7D" w:rsidRDefault="00A46C7D" w:rsidP="00A46C7D">
                            <w:pPr>
                              <w:rPr>
                                <w:rFonts w:asciiTheme="majorBidi" w:hAnsiTheme="majorBidi" w:cstheme="majorBidi"/>
                                <w:color w:val="000000" w:themeColor="text1"/>
                                <w:sz w:val="28"/>
                                <w:szCs w:val="28"/>
                              </w:rPr>
                            </w:pPr>
                            <w:r w:rsidRPr="00A46C7D">
                              <w:rPr>
                                <w:rFonts w:asciiTheme="majorBidi" w:hAnsiTheme="majorBidi" w:cstheme="majorBidi"/>
                                <w:color w:val="000000" w:themeColor="text1"/>
                                <w:sz w:val="28"/>
                                <w:szCs w:val="28"/>
                              </w:rPr>
                              <w:t xml:space="preserve">“Tuhan, kenapa Engkau tidak memberiku sayap untuk terbang agar aku bisa meraih biji-bijian itu?“ kata si Ikan dalam hati. </w:t>
                            </w:r>
                          </w:p>
                          <w:p w:rsidR="00A46C7D" w:rsidRPr="00A46C7D" w:rsidRDefault="00A46C7D" w:rsidP="00A46C7D">
                            <w:pPr>
                              <w:rPr>
                                <w:rFonts w:asciiTheme="majorBidi" w:hAnsiTheme="majorBidi" w:cstheme="majorBidi"/>
                                <w:color w:val="000000" w:themeColor="text1"/>
                                <w:sz w:val="28"/>
                                <w:szCs w:val="28"/>
                              </w:rPr>
                            </w:pPr>
                            <w:r w:rsidRPr="00A46C7D">
                              <w:rPr>
                                <w:rFonts w:asciiTheme="majorBidi" w:hAnsiTheme="majorBidi" w:cstheme="majorBidi"/>
                                <w:color w:val="000000" w:themeColor="text1"/>
                                <w:sz w:val="28"/>
                                <w:szCs w:val="28"/>
                              </w:rPr>
                              <w:t xml:space="preserve">Kita tinggalkan si Ikan dan beralih ke Burung. Setelah beterbangan, Burung lalu hinggap di salah satu dahan pohon di pinggir sungai untuk beristirahat. Saat itu ia melihat ke air. Di dasar air sungai itu ia melihat banyak sekali cacing bergeliatan. </w:t>
                            </w:r>
                          </w:p>
                          <w:p w:rsidR="00A46C7D" w:rsidRPr="00A46C7D" w:rsidRDefault="00A46C7D" w:rsidP="00A46C7D">
                            <w:pPr>
                              <w:rPr>
                                <w:rFonts w:asciiTheme="majorBidi" w:hAnsiTheme="majorBidi" w:cstheme="majorBidi"/>
                                <w:color w:val="000000" w:themeColor="text1"/>
                                <w:sz w:val="28"/>
                                <w:szCs w:val="28"/>
                              </w:rPr>
                            </w:pPr>
                            <w:r w:rsidRPr="00A46C7D">
                              <w:rPr>
                                <w:rFonts w:asciiTheme="majorBidi" w:hAnsiTheme="majorBidi" w:cstheme="majorBidi"/>
                                <w:color w:val="000000" w:themeColor="text1"/>
                                <w:sz w:val="28"/>
                                <w:szCs w:val="28"/>
                              </w:rPr>
                              <w:t>“Kelihatannya cacing-cacing itu enak dimakan,” Kata Burung dalam hati.</w:t>
                            </w:r>
                          </w:p>
                          <w:p w:rsidR="00A46C7D" w:rsidRPr="00A46C7D" w:rsidRDefault="00A46C7D" w:rsidP="00A46C7D">
                            <w:pPr>
                              <w:rPr>
                                <w:rFonts w:asciiTheme="majorBidi" w:hAnsiTheme="majorBidi" w:cstheme="majorBidi"/>
                                <w:color w:val="000000" w:themeColor="text1"/>
                                <w:sz w:val="28"/>
                                <w:szCs w:val="28"/>
                              </w:rPr>
                            </w:pPr>
                            <w:r w:rsidRPr="00A46C7D">
                              <w:rPr>
                                <w:rFonts w:asciiTheme="majorBidi" w:hAnsiTheme="majorBidi" w:cstheme="majorBidi"/>
                                <w:color w:val="000000" w:themeColor="text1"/>
                                <w:sz w:val="28"/>
                                <w:szCs w:val="28"/>
                              </w:rPr>
                              <w:t>Ia lalu berusaha masuk ke dalam air untuk menyelam dan menangkap cacing-cacing itu. Namun, ia tidak berhasil karena ia tidak bisa berenang. Ia hanya bisa memandangi cacing itu dari atas pohon. Saat sedang memandangi cacing-cacing di dalam air, perhatiannya teralihkan pada Ikan yang sedang berenang di dalam air.</w:t>
                            </w:r>
                            <w:bookmarkEnd w:id="0"/>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F784C9" id="Rectangle 19" o:spid="_x0000_s1031" style="position:absolute;margin-left:33.25pt;margin-top:317.85pt;width:557.25pt;height:414.2pt;z-index:2516807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" filled="f" stroked="f" strokeweight="1pt">
                <v:textbox>
                  <w:txbxContent>
                    <w:p w:rsidR="00A46C7D" w:rsidRPr="00A46C7D" w:rsidRDefault="00A46C7D" w:rsidP="00A46C7D">
                      <w:pPr>
                        <w:jc w:val="center"/>
                        <w:rPr>
                          <w:rFonts w:ascii="Goudy Stout" w:hAnsi="Goudy Stout" w:cstheme="majorBidi"/>
                          <w:b/>
                          <w:bCs/>
                          <w:color w:val="000000" w:themeColor="text1"/>
                          <w:sz w:val="28"/>
                          <w:szCs w:val="28"/>
                        </w:rPr>
                      </w:pPr>
                      <w:bookmarkStart w:id="1" w:name="_GoBack"/>
                      <w:r w:rsidRPr="00A46C7D">
                        <w:rPr>
                          <w:rFonts w:ascii="Goudy Stout" w:hAnsi="Goudy Stout" w:cstheme="majorBidi"/>
                          <w:b/>
                          <w:bCs/>
                          <w:color w:val="000000" w:themeColor="text1"/>
                          <w:sz w:val="28"/>
                          <w:szCs w:val="28"/>
                        </w:rPr>
                        <w:t>Ikan dan Burung</w:t>
                      </w:r>
                    </w:p>
                    <w:p w:rsidR="00A46C7D" w:rsidRPr="00A46C7D" w:rsidRDefault="00A46C7D" w:rsidP="00A46C7D">
                      <w:pPr>
                        <w:rPr>
                          <w:rFonts w:asciiTheme="majorBidi" w:hAnsiTheme="majorBidi" w:cstheme="majorBidi"/>
                          <w:color w:val="000000" w:themeColor="text1"/>
                          <w:sz w:val="28"/>
                          <w:szCs w:val="28"/>
                        </w:rPr>
                      </w:pPr>
                      <w:r w:rsidRPr="00A46C7D">
                        <w:rPr>
                          <w:rFonts w:asciiTheme="majorBidi" w:hAnsiTheme="majorBidi" w:cstheme="majorBidi"/>
                          <w:color w:val="000000" w:themeColor="text1"/>
                          <w:sz w:val="28"/>
                          <w:szCs w:val="28"/>
                        </w:rPr>
                        <w:t xml:space="preserve">Di sebuah hutan, hiduplah dua binatang yang saling bersahabat. Binatang itu adalah Burung dan Ikan. Keduanya sangat dekat dan selalu saling membantu. Kedekatan keduanya ini tidak terjadi begitu saja, melainkan melalui suatu kejadian yang mengubah mereka. Ketika itu, Ikan sedang beristirahat di pinggiran sungai. Ia memandangi biji-bijian di pohon tepat di atasnya. </w:t>
                      </w:r>
                    </w:p>
                    <w:p w:rsidR="00A46C7D" w:rsidRPr="00A46C7D" w:rsidRDefault="00A46C7D" w:rsidP="00A46C7D">
                      <w:pPr>
                        <w:rPr>
                          <w:rFonts w:asciiTheme="majorBidi" w:hAnsiTheme="majorBidi" w:cstheme="majorBidi"/>
                          <w:color w:val="000000" w:themeColor="text1"/>
                          <w:sz w:val="28"/>
                          <w:szCs w:val="28"/>
                        </w:rPr>
                      </w:pPr>
                      <w:r w:rsidRPr="00A46C7D">
                        <w:rPr>
                          <w:rFonts w:asciiTheme="majorBidi" w:hAnsiTheme="majorBidi" w:cstheme="majorBidi"/>
                          <w:color w:val="000000" w:themeColor="text1"/>
                          <w:sz w:val="28"/>
                          <w:szCs w:val="28"/>
                        </w:rPr>
                        <w:t xml:space="preserve">“Kelihatannya biji-bijian itu enak dimakan,” kata Ikan dalam hati. </w:t>
                      </w:r>
                    </w:p>
                    <w:p w:rsidR="00A46C7D" w:rsidRPr="00A46C7D" w:rsidRDefault="00A46C7D" w:rsidP="00A46C7D">
                      <w:pPr>
                        <w:rPr>
                          <w:rFonts w:asciiTheme="majorBidi" w:hAnsiTheme="majorBidi" w:cstheme="majorBidi"/>
                          <w:color w:val="000000" w:themeColor="text1"/>
                          <w:sz w:val="28"/>
                          <w:szCs w:val="28"/>
                        </w:rPr>
                      </w:pPr>
                      <w:r w:rsidRPr="00A46C7D">
                        <w:rPr>
                          <w:rFonts w:asciiTheme="majorBidi" w:hAnsiTheme="majorBidi" w:cstheme="majorBidi"/>
                          <w:color w:val="000000" w:themeColor="text1"/>
                          <w:sz w:val="28"/>
                          <w:szCs w:val="28"/>
                        </w:rPr>
                        <w:t>Ia lalu berusaha meloncat setinggi-tingginya untuk mendapatkannya. Berkali-kali ia meloncat, namun tidak berhasil mencapai biji-bijian itu. Ia hanya bisa memandangi biji-bijian itu. Saat sedang memandangi biji-bijian itu, perhatiannya teralihkan oleh seekor Burung yang berterbangan ke sana-kemari.</w:t>
                      </w:r>
                    </w:p>
                    <w:p w:rsidR="00A46C7D" w:rsidRPr="00A46C7D" w:rsidRDefault="00A46C7D" w:rsidP="00A46C7D">
                      <w:pPr>
                        <w:rPr>
                          <w:rFonts w:asciiTheme="majorBidi" w:hAnsiTheme="majorBidi" w:cstheme="majorBidi"/>
                          <w:color w:val="000000" w:themeColor="text1"/>
                          <w:sz w:val="28"/>
                          <w:szCs w:val="28"/>
                        </w:rPr>
                      </w:pPr>
                      <w:r w:rsidRPr="00A46C7D">
                        <w:rPr>
                          <w:rFonts w:asciiTheme="majorBidi" w:hAnsiTheme="majorBidi" w:cstheme="majorBidi"/>
                          <w:color w:val="000000" w:themeColor="text1"/>
                          <w:sz w:val="28"/>
                          <w:szCs w:val="28"/>
                        </w:rPr>
                        <w:t xml:space="preserve">“Tuhan, kenapa Engkau tidak memberiku sayap untuk terbang agar aku bisa meraih biji-bijian itu?“ kata si Ikan dalam hati. </w:t>
                      </w:r>
                    </w:p>
                    <w:p w:rsidR="00A46C7D" w:rsidRPr="00A46C7D" w:rsidRDefault="00A46C7D" w:rsidP="00A46C7D">
                      <w:pPr>
                        <w:rPr>
                          <w:rFonts w:asciiTheme="majorBidi" w:hAnsiTheme="majorBidi" w:cstheme="majorBidi"/>
                          <w:color w:val="000000" w:themeColor="text1"/>
                          <w:sz w:val="28"/>
                          <w:szCs w:val="28"/>
                        </w:rPr>
                      </w:pPr>
                      <w:r w:rsidRPr="00A46C7D">
                        <w:rPr>
                          <w:rFonts w:asciiTheme="majorBidi" w:hAnsiTheme="majorBidi" w:cstheme="majorBidi"/>
                          <w:color w:val="000000" w:themeColor="text1"/>
                          <w:sz w:val="28"/>
                          <w:szCs w:val="28"/>
                        </w:rPr>
                        <w:t xml:space="preserve">Kita tinggalkan si Ikan dan beralih ke Burung. Setelah beterbangan, Burung lalu hinggap di salah satu dahan pohon di pinggir sungai untuk beristirahat. Saat itu ia melihat ke air. Di dasar air sungai itu ia melihat banyak sekali cacing bergeliatan. </w:t>
                      </w:r>
                    </w:p>
                    <w:p w:rsidR="00A46C7D" w:rsidRPr="00A46C7D" w:rsidRDefault="00A46C7D" w:rsidP="00A46C7D">
                      <w:pPr>
                        <w:rPr>
                          <w:rFonts w:asciiTheme="majorBidi" w:hAnsiTheme="majorBidi" w:cstheme="majorBidi"/>
                          <w:color w:val="000000" w:themeColor="text1"/>
                          <w:sz w:val="28"/>
                          <w:szCs w:val="28"/>
                        </w:rPr>
                      </w:pPr>
                      <w:r w:rsidRPr="00A46C7D">
                        <w:rPr>
                          <w:rFonts w:asciiTheme="majorBidi" w:hAnsiTheme="majorBidi" w:cstheme="majorBidi"/>
                          <w:color w:val="000000" w:themeColor="text1"/>
                          <w:sz w:val="28"/>
                          <w:szCs w:val="28"/>
                        </w:rPr>
                        <w:t>“Kelihatannya cacing-cacing itu enak dimakan,” Kata Burung dalam hati.</w:t>
                      </w:r>
                    </w:p>
                    <w:p w:rsidR="00A46C7D" w:rsidRPr="00A46C7D" w:rsidRDefault="00A46C7D" w:rsidP="00A46C7D">
                      <w:pPr>
                        <w:rPr>
                          <w:rFonts w:asciiTheme="majorBidi" w:hAnsiTheme="majorBidi" w:cstheme="majorBidi"/>
                          <w:color w:val="000000" w:themeColor="text1"/>
                          <w:sz w:val="28"/>
                          <w:szCs w:val="28"/>
                        </w:rPr>
                      </w:pPr>
                      <w:r w:rsidRPr="00A46C7D">
                        <w:rPr>
                          <w:rFonts w:asciiTheme="majorBidi" w:hAnsiTheme="majorBidi" w:cstheme="majorBidi"/>
                          <w:color w:val="000000" w:themeColor="text1"/>
                          <w:sz w:val="28"/>
                          <w:szCs w:val="28"/>
                        </w:rPr>
                        <w:t>Ia lalu berusaha masuk ke dalam air untuk menyelam dan menangkap cacing-cacing itu. Namun, ia tidak berhasil karena ia tidak bisa berenang. Ia hanya bisa memandangi cacing itu dari atas pohon. Saat sedang memandangi cacing-cacing di dalam air, perhatiannya teralihkan pada Ikan yang sedang berenang di dalam air.</w:t>
                      </w:r>
                      <w:bookmarkEnd w:id="1"/>
                    </w:p>
                  </w:txbxContent>
                </v:textbox>
                <w10:wrap anchorx="page"/>
              </v:rect>
            </w:pict>
          </mc:Fallback>
        </mc:AlternateContent>
      </w:r>
      <w:r w:rsidR="00403213">
        <w:rPr>
          <w:noProof/>
        </w:rPr>
        <mc:AlternateContent>
          <mc:Choice Requires="wps">
            <w:drawing>
              <wp:anchor distT="0" distB="0" distL="114300" distR="114300" simplePos="0" relativeHeight="251669504" behindDoc="0" locked="0" layoutInCell="1" allowOverlap="1" wp14:anchorId="165A9FA3" wp14:editId="2DAAEDE2">
                <wp:simplePos x="0" y="0"/>
                <wp:positionH relativeFrom="page">
                  <wp:align>center</wp:align>
                </wp:positionH>
                <wp:positionV relativeFrom="paragraph">
                  <wp:posOffset>-440055</wp:posOffset>
                </wp:positionV>
                <wp:extent cx="6464969" cy="882316"/>
                <wp:effectExtent l="0" t="19050" r="12065" b="13335"/>
                <wp:wrapNone/>
                <wp:docPr id="24" name="Horizontal Scroll 24"/>
                <wp:cNvGraphicFramePr/>
                <a:graphic xmlns:a="http://schemas.openxmlformats.org/drawingml/2006/main">
                  <a:graphicData uri="http://schemas.microsoft.com/office/word/2010/wordprocessingShape">
                    <wps:wsp>
                      <wps:cNvSpPr/>
                      <wps:spPr>
                        <a:xfrm>
                          <a:off x="0" y="0"/>
                          <a:ext cx="6464969" cy="882316"/>
                        </a:xfrm>
                        <a:prstGeom prst="horizontalScroll">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84105E" w:rsidRPr="00110C9E" w:rsidRDefault="0084105E" w:rsidP="0084105E">
                            <w:pPr>
                              <w:jc w:val="center"/>
                              <w:rPr>
                                <w:rFonts w:ascii="Algerian" w:hAnsi="Algerian"/>
                                <w:color w:val="002060"/>
                                <w:sz w:val="52"/>
                                <w:szCs w:val="52"/>
                              </w:rPr>
                            </w:pPr>
                            <w:r w:rsidRPr="00110C9E">
                              <w:rPr>
                                <w:rFonts w:ascii="Algerian" w:hAnsi="Algerian"/>
                                <w:color w:val="002060"/>
                                <w:sz w:val="52"/>
                                <w:szCs w:val="52"/>
                              </w:rPr>
                              <w:t>BAGIAN 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165A9FA3"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Horizontal Scroll 24" o:spid="_x0000_s1032" type="#_x0000_t98" style="position:absolute;margin-left:0;margin-top:-34.65pt;width:509.05pt;height:69.45pt;z-index:251669504;visibility:visible;mso-wrap-style:square;mso-wrap-distance-left:9pt;mso-wrap-distance-top:0;mso-wrap-distance-right:9pt;mso-wrap-distance-bottom:0;mso-position-horizontal:center;mso-position-horizontal-relative:page;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" fillcolor="#5b9bd5 [3204]" strokecolor="#1f4d78 [1604]" strokeweight="1pt">
                <v:stroke joinstyle="miter"/>
                <v:textbox>
                  <w:txbxContent>
                    <w:p w:rsidR="0084105E" w:rsidRPr="00110C9E" w:rsidRDefault="0084105E" w:rsidP="0084105E">
                      <w:pPr>
                        <w:jc w:val="center"/>
                        <w:rPr>
                          <w:rFonts w:ascii="Algerian" w:hAnsi="Algerian"/>
                          <w:color w:val="002060"/>
                          <w:sz w:val="52"/>
                          <w:szCs w:val="52"/>
                        </w:rPr>
                      </w:pPr>
                      <w:r w:rsidRPr="00110C9E">
                        <w:rPr>
                          <w:rFonts w:ascii="Algerian" w:hAnsi="Algerian"/>
                          <w:color w:val="002060"/>
                          <w:sz w:val="52"/>
                          <w:szCs w:val="52"/>
                        </w:rPr>
                        <w:t>BAGIAN 1</w:t>
                      </w:r>
                    </w:p>
                  </w:txbxContent>
                </v:textbox>
                <w10:wrap anchorx="page"/>
              </v:shape>
            </w:pict>
          </mc:Fallback>
        </mc:AlternateContent>
      </w:r>
      <w:r w:rsidR="00A46C7D">
        <w:rPr>
          <w:noProof/>
        </w:rPr>
        <mc:AlternateContent>
          <mc:Choice Requires="wps">
            <w:drawing>
              <wp:anchor distT="0" distB="0" distL="114300" distR="114300" simplePos="0" relativeHeight="251679744" behindDoc="0" locked="0" layoutInCell="1" allowOverlap="1" wp14:anchorId="22DCB8A6" wp14:editId="08A46CE8">
                <wp:simplePos x="0" y="0"/>
                <wp:positionH relativeFrom="page">
                  <wp:posOffset>2343150</wp:posOffset>
                </wp:positionH>
                <wp:positionV relativeFrom="paragraph">
                  <wp:posOffset>609600</wp:posOffset>
                </wp:positionV>
                <wp:extent cx="3105150" cy="1314450"/>
                <wp:effectExtent l="19050" t="0" r="38100" b="247650"/>
                <wp:wrapNone/>
                <wp:docPr id="13" name="Cloud Callout 13"/>
                <wp:cNvGraphicFramePr/>
                <a:graphic xmlns:a="http://schemas.openxmlformats.org/drawingml/2006/main">
                  <a:graphicData uri="http://schemas.microsoft.com/office/word/2010/wordprocessingShape">
                    <wps:wsp>
                      <wps:cNvSpPr/>
                      <wps:spPr>
                        <a:xfrm>
                          <a:off x="0" y="0"/>
                          <a:ext cx="3105150" cy="1314450"/>
                        </a:xfrm>
                        <a:prstGeom prst="cloudCallout">
                          <a:avLst>
                            <a:gd name="adj1" fmla="val -33876"/>
                            <a:gd name="adj2" fmla="val 64113"/>
                          </a:avLst>
                        </a:prstGeom>
                        <a:solidFill>
                          <a:schemeClr val="accent1">
                            <a:lumMod val="40000"/>
                            <a:lumOff val="60000"/>
                          </a:schemeClr>
                        </a:solidFill>
                        <a:ln>
                          <a:solidFill>
                            <a:schemeClr val="accent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A46C7D" w:rsidRPr="00A46C7D" w:rsidRDefault="00A46C7D" w:rsidP="00A46C7D">
                            <w:pPr>
                              <w:jc w:val="center"/>
                              <w:rPr>
                                <w:rFonts w:asciiTheme="majorBidi" w:hAnsiTheme="majorBidi" w:cstheme="majorBidi"/>
                                <w:color w:val="000000" w:themeColor="text1"/>
                                <w:sz w:val="28"/>
                                <w:szCs w:val="28"/>
                              </w:rPr>
                            </w:pPr>
                            <w:r w:rsidRPr="00A46C7D">
                              <w:rPr>
                                <w:rFonts w:asciiTheme="majorBidi" w:hAnsiTheme="majorBidi" w:cstheme="majorBidi"/>
                                <w:color w:val="000000" w:themeColor="text1"/>
                                <w:sz w:val="28"/>
                                <w:szCs w:val="28"/>
                              </w:rPr>
                              <w:t>Hallo. Namaku otan</w:t>
                            </w:r>
                            <w:r>
                              <w:rPr>
                                <w:rFonts w:asciiTheme="majorBidi" w:hAnsiTheme="majorBidi" w:cstheme="majorBidi"/>
                                <w:color w:val="000000" w:themeColor="text1"/>
                                <w:sz w:val="28"/>
                                <w:szCs w:val="28"/>
                              </w:rPr>
                              <w:t>,</w:t>
                            </w:r>
                          </w:p>
                          <w:p w:rsidR="00A46C7D" w:rsidRPr="00A46C7D" w:rsidRDefault="00A46C7D" w:rsidP="00A46C7D">
                            <w:pPr>
                              <w:jc w:val="center"/>
                              <w:rPr>
                                <w:rFonts w:asciiTheme="majorBidi" w:hAnsiTheme="majorBidi" w:cstheme="majorBidi"/>
                                <w:color w:val="000000" w:themeColor="text1"/>
                                <w:sz w:val="28"/>
                                <w:szCs w:val="28"/>
                              </w:rPr>
                            </w:pPr>
                            <w:r>
                              <w:rPr>
                                <w:rFonts w:asciiTheme="majorBidi" w:hAnsiTheme="majorBidi" w:cstheme="majorBidi"/>
                                <w:color w:val="000000" w:themeColor="text1"/>
                                <w:sz w:val="28"/>
                                <w:szCs w:val="28"/>
                              </w:rPr>
                              <w:t>“</w:t>
                            </w:r>
                            <w:r w:rsidRPr="00A46C7D">
                              <w:rPr>
                                <w:rFonts w:asciiTheme="majorBidi" w:hAnsiTheme="majorBidi" w:cstheme="majorBidi"/>
                                <w:color w:val="000000" w:themeColor="text1"/>
                                <w:sz w:val="28"/>
                                <w:szCs w:val="28"/>
                              </w:rPr>
                              <w:t>Ayo membaca dongeng bersamaku</w:t>
                            </w:r>
                            <w:r>
                              <w:rPr>
                                <w:rFonts w:asciiTheme="majorBidi" w:hAnsiTheme="majorBidi" w:cstheme="majorBidi"/>
                                <w:color w:val="000000" w:themeColor="text1"/>
                                <w:sz w:val="28"/>
                                <w:szCs w:val="28"/>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2DCB8A6"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Cloud Callout 13" o:spid="_x0000_s1033" type="#_x0000_t106" style="position:absolute;margin-left:184.5pt;margin-top:48pt;width:244.5pt;height:103.5pt;z-index:2516797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" adj="3483,24648" fillcolor="#bdd6ee [1300]" strokecolor="#1f4d78 [1604]" strokeweight="1pt">
                <v:stroke joinstyle="miter"/>
                <v:textbox>
                  <w:txbxContent>
                    <w:p w:rsidR="00A46C7D" w:rsidRPr="00A46C7D" w:rsidRDefault="00A46C7D" w:rsidP="00A46C7D">
                      <w:pPr>
                        <w:jc w:val="center"/>
                        <w:rPr>
                          <w:rFonts w:asciiTheme="majorBidi" w:hAnsiTheme="majorBidi" w:cstheme="majorBidi"/>
                          <w:color w:val="000000" w:themeColor="text1"/>
                          <w:sz w:val="28"/>
                          <w:szCs w:val="28"/>
                        </w:rPr>
                      </w:pPr>
                      <w:r w:rsidRPr="00A46C7D">
                        <w:rPr>
                          <w:rFonts w:asciiTheme="majorBidi" w:hAnsiTheme="majorBidi" w:cstheme="majorBidi"/>
                          <w:color w:val="000000" w:themeColor="text1"/>
                          <w:sz w:val="28"/>
                          <w:szCs w:val="28"/>
                        </w:rPr>
                        <w:t>Hallo. Namaku otan</w:t>
                      </w:r>
                      <w:r>
                        <w:rPr>
                          <w:rFonts w:asciiTheme="majorBidi" w:hAnsiTheme="majorBidi" w:cstheme="majorBidi"/>
                          <w:color w:val="000000" w:themeColor="text1"/>
                          <w:sz w:val="28"/>
                          <w:szCs w:val="28"/>
                        </w:rPr>
                        <w:t>,</w:t>
                      </w:r>
                    </w:p>
                    <w:p w:rsidR="00A46C7D" w:rsidRPr="00A46C7D" w:rsidRDefault="00A46C7D" w:rsidP="00A46C7D">
                      <w:pPr>
                        <w:jc w:val="center"/>
                        <w:rPr>
                          <w:rFonts w:asciiTheme="majorBidi" w:hAnsiTheme="majorBidi" w:cstheme="majorBidi"/>
                          <w:color w:val="000000" w:themeColor="text1"/>
                          <w:sz w:val="28"/>
                          <w:szCs w:val="28"/>
                        </w:rPr>
                      </w:pPr>
                      <w:r>
                        <w:rPr>
                          <w:rFonts w:asciiTheme="majorBidi" w:hAnsiTheme="majorBidi" w:cstheme="majorBidi"/>
                          <w:color w:val="000000" w:themeColor="text1"/>
                          <w:sz w:val="28"/>
                          <w:szCs w:val="28"/>
                        </w:rPr>
                        <w:t>“</w:t>
                      </w:r>
                      <w:r w:rsidRPr="00A46C7D">
                        <w:rPr>
                          <w:rFonts w:asciiTheme="majorBidi" w:hAnsiTheme="majorBidi" w:cstheme="majorBidi"/>
                          <w:color w:val="000000" w:themeColor="text1"/>
                          <w:sz w:val="28"/>
                          <w:szCs w:val="28"/>
                        </w:rPr>
                        <w:t>Ayo membaca dongeng bersamaku</w:t>
                      </w:r>
                      <w:r>
                        <w:rPr>
                          <w:rFonts w:asciiTheme="majorBidi" w:hAnsiTheme="majorBidi" w:cstheme="majorBidi"/>
                          <w:color w:val="000000" w:themeColor="text1"/>
                          <w:sz w:val="28"/>
                          <w:szCs w:val="28"/>
                        </w:rPr>
                        <w:t>”</w:t>
                      </w:r>
                    </w:p>
                  </w:txbxContent>
                </v:textbox>
                <w10:wrap anchorx="page"/>
              </v:shape>
            </w:pict>
          </mc:Fallback>
        </mc:AlternateContent>
      </w:r>
      <w:r w:rsidR="00A46C7D">
        <w:rPr>
          <w:noProof/>
        </w:rPr>
        <mc:AlternateContent>
          <mc:Choice Requires="wps">
            <w:drawing>
              <wp:anchor distT="0" distB="0" distL="114300" distR="114300" simplePos="0" relativeHeight="251678720" behindDoc="0" locked="0" layoutInCell="1" allowOverlap="1" wp14:anchorId="26F2C764" wp14:editId="4AD80944">
                <wp:simplePos x="0" y="0"/>
                <wp:positionH relativeFrom="column">
                  <wp:posOffset>228600</wp:posOffset>
                </wp:positionH>
                <wp:positionV relativeFrom="paragraph">
                  <wp:posOffset>914400</wp:posOffset>
                </wp:positionV>
                <wp:extent cx="4057650" cy="2857500"/>
                <wp:effectExtent l="38100" t="38100" r="38100" b="38100"/>
                <wp:wrapNone/>
                <wp:docPr id="12" name="Oval Callout 12"/>
                <wp:cNvGraphicFramePr/>
                <a:graphic xmlns:a="http://schemas.openxmlformats.org/drawingml/2006/main">
                  <a:graphicData uri="http://schemas.microsoft.com/office/word/2010/wordprocessingShape">
                    <wps:wsp>
                      <wps:cNvSpPr/>
                      <wps:spPr>
                        <a:xfrm>
                          <a:off x="0" y="0"/>
                          <a:ext cx="4057650" cy="2857500"/>
                        </a:xfrm>
                        <a:prstGeom prst="wedgeEllipseCallout">
                          <a:avLst>
                            <a:gd name="adj1" fmla="val -16389"/>
                            <a:gd name="adj2" fmla="val 40705"/>
                          </a:avLst>
                        </a:prstGeom>
                        <a:solidFill>
                          <a:schemeClr val="bg1"/>
                        </a:solidFill>
                        <a:ln w="381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A46C7D" w:rsidRDefault="00A46C7D" w:rsidP="00A46C7D">
                            <w:pPr>
                              <w:jc w:val="center"/>
                            </w:pPr>
                            <w:r>
                              <w:rPr>
                                <w:noProof/>
                              </w:rPr>
                              <w:drawing>
                                <wp:inline distT="0" distB="0" distL="0" distR="0" wp14:anchorId="66BACDC4" wp14:editId="2774CAFF">
                                  <wp:extent cx="2714625" cy="351472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onkey-Clipart-s[1].jpg"/>
                                          <pic:cNvPicPr/>
                                        </pic:nvPicPr>
                                        <pic:blipFill>
                                          <a:blip r:embed="rId13">
                                            <a:extLst>
                                              <a:ext uri="{28A0092B-C50C-407E-A947-70E740481C1C}">
                                                <a14:useLocalDpi xmlns:a14="http://schemas.microsoft.com/office/drawing/2010/main" val="0"/>
                                              </a:ext>
                                            </a:extLst>
                                          </a:blip>
                                          <a:stretch>
                                            <a:fillRect/>
                                          </a:stretch>
                                        </pic:blipFill>
                                        <pic:spPr>
                                          <a:xfrm>
                                            <a:off x="0" y="0"/>
                                            <a:ext cx="2714625" cy="3514725"/>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6F2C764"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Oval Callout 12" o:spid="_x0000_s1034" type="#_x0000_t63" style="position:absolute;margin-left:18pt;margin-top:1in;width:319.5pt;height:22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" adj="7260,19592" fillcolor="white [3212]" strokecolor="black [3213]" strokeweight="3pt">
                <v:textbox>
                  <w:txbxContent>
                    <w:p w:rsidR="00A46C7D" w:rsidRDefault="00A46C7D" w:rsidP="00A46C7D">
                      <w:pPr>
                        <w:jc w:val="center"/>
                      </w:pPr>
                      <w:r>
                        <w:rPr>
                          <w:noProof/>
                        </w:rPr>
                        <w:drawing>
                          <wp:inline distT="0" distB="0" distL="0" distR="0" wp14:anchorId="66BACDC4" wp14:editId="2774CAFF">
                            <wp:extent cx="2714625" cy="351472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onkey-Clipart-s[1].jpg"/>
                                    <pic:cNvPicPr/>
                                  </pic:nvPicPr>
                                  <pic:blipFill>
                                    <a:blip r:embed="rId14">
                                      <a:extLst>
                                        <a:ext uri="{28A0092B-C50C-407E-A947-70E740481C1C}">
                                          <a14:useLocalDpi xmlns:a14="http://schemas.microsoft.com/office/drawing/2010/main" val="0"/>
                                        </a:ext>
                                      </a:extLst>
                                    </a:blip>
                                    <a:stretch>
                                      <a:fillRect/>
                                    </a:stretch>
                                  </pic:blipFill>
                                  <pic:spPr>
                                    <a:xfrm>
                                      <a:off x="0" y="0"/>
                                      <a:ext cx="2714625" cy="3514725"/>
                                    </a:xfrm>
                                    <a:prstGeom prst="rect">
                                      <a:avLst/>
                                    </a:prstGeom>
                                  </pic:spPr>
                                </pic:pic>
                              </a:graphicData>
                            </a:graphic>
                          </wp:inline>
                        </w:drawing>
                      </w:r>
                    </w:p>
                  </w:txbxContent>
                </v:textbox>
              </v:shape>
            </w:pict>
          </mc:Fallback>
        </mc:AlternateContent>
      </w:r>
      <w:r w:rsidR="0084105E">
        <w:rPr>
          <w:noProof/>
        </w:rPr>
        <w:drawing>
          <wp:inline distT="0" distB="0" distL="0" distR="0" wp14:anchorId="7538BA64" wp14:editId="1C5387CA">
            <wp:extent cx="7779830" cy="102298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hoto_6120792026090943432_y.jpg"/>
                    <pic:cNvPicPr/>
                  </pic:nvPicPr>
                  <pic:blipFill>
                    <a:blip r:embed="rId11">
                      <a:extLst>
                        <a:ext uri="{28A0092B-C50C-407E-A947-70E740481C1C}">
                          <a14:useLocalDpi xmlns:a14="http://schemas.microsoft.com/office/drawing/2010/main" val="0"/>
                        </a:ext>
                      </a:extLst>
                    </a:blip>
                    <a:stretch>
                      <a:fillRect/>
                    </a:stretch>
                  </pic:blipFill>
                  <pic:spPr>
                    <a:xfrm>
                      <a:off x="0" y="0"/>
                      <a:ext cx="7804919" cy="10262841"/>
                    </a:xfrm>
                    <a:prstGeom prst="rect">
                      <a:avLst/>
                    </a:prstGeom>
                  </pic:spPr>
                </pic:pic>
              </a:graphicData>
            </a:graphic>
          </wp:inline>
        </w:drawing>
      </w:r>
    </w:p>
    <w:p w:rsidR="00347671" w:rsidRDefault="004E4CA2">
      <w:r>
        <w:rPr>
          <w:noProof/>
        </w:rPr>
        <mc:AlternateContent>
          <mc:Choice Requires="wps">
            <w:drawing>
              <wp:anchor distT="0" distB="0" distL="114300" distR="114300" simplePos="0" relativeHeight="251681792" behindDoc="0" locked="0" layoutInCell="1" allowOverlap="1" wp14:anchorId="224D640C" wp14:editId="0E03ECB7">
                <wp:simplePos x="0" y="0"/>
                <wp:positionH relativeFrom="page">
                  <wp:align>right</wp:align>
                </wp:positionH>
                <wp:positionV relativeFrom="paragraph">
                  <wp:posOffset>661035</wp:posOffset>
                </wp:positionV>
                <wp:extent cx="6982691" cy="4405745"/>
                <wp:effectExtent l="0" t="0" r="0" b="0"/>
                <wp:wrapNone/>
                <wp:docPr id="22" name="Rectangle 22"/>
                <wp:cNvGraphicFramePr/>
                <a:graphic xmlns:a="http://schemas.openxmlformats.org/drawingml/2006/main">
                  <a:graphicData uri="http://schemas.microsoft.com/office/word/2010/wordprocessingShape">
                    <wps:wsp>
                      <wps:cNvSpPr/>
                      <wps:spPr>
                        <a:xfrm>
                          <a:off x="0" y="0"/>
                          <a:ext cx="6982691" cy="440574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A46C7D" w:rsidRPr="00A46C7D" w:rsidRDefault="00A46C7D" w:rsidP="00A46C7D">
                            <w:pPr>
                              <w:rPr>
                                <w:rFonts w:asciiTheme="majorBidi" w:hAnsiTheme="majorBidi" w:cstheme="majorBidi"/>
                                <w:color w:val="000000" w:themeColor="text1"/>
                                <w:sz w:val="28"/>
                                <w:szCs w:val="28"/>
                              </w:rPr>
                            </w:pPr>
                            <w:r w:rsidRPr="00A46C7D">
                              <w:rPr>
                                <w:rFonts w:asciiTheme="majorBidi" w:hAnsiTheme="majorBidi" w:cstheme="majorBidi"/>
                                <w:color w:val="000000" w:themeColor="text1"/>
                                <w:sz w:val="28"/>
                                <w:szCs w:val="28"/>
                              </w:rPr>
                              <w:t xml:space="preserve">“Tuhan, kenapa Engkau tidak memberiku ekor dan sirip untuk berenang agar aku bisa meraih cacing-cacing dalam air itu?” kata si Burung dalam hati. </w:t>
                            </w:r>
                          </w:p>
                          <w:p w:rsidR="00A46C7D" w:rsidRPr="00A46C7D" w:rsidRDefault="00A46C7D" w:rsidP="00A46C7D">
                            <w:pPr>
                              <w:rPr>
                                <w:rFonts w:asciiTheme="majorBidi" w:hAnsiTheme="majorBidi" w:cstheme="majorBidi"/>
                                <w:color w:val="000000" w:themeColor="text1"/>
                                <w:sz w:val="28"/>
                                <w:szCs w:val="28"/>
                              </w:rPr>
                            </w:pPr>
                            <w:r w:rsidRPr="00A46C7D">
                              <w:rPr>
                                <w:rFonts w:asciiTheme="majorBidi" w:hAnsiTheme="majorBidi" w:cstheme="majorBidi"/>
                                <w:color w:val="000000" w:themeColor="text1"/>
                                <w:sz w:val="28"/>
                                <w:szCs w:val="28"/>
                              </w:rPr>
                              <w:t xml:space="preserve">Akhirnya Ikan dan Burung saling tahu kesulitan masing-masing. Berkali-kali si Ikan melihat Burung menyelam ke air untuk mendapatkan cacing. </w:t>
                            </w:r>
                          </w:p>
                          <w:p w:rsidR="00A46C7D" w:rsidRPr="00A46C7D" w:rsidRDefault="00A46C7D" w:rsidP="00A46C7D">
                            <w:pPr>
                              <w:rPr>
                                <w:rFonts w:asciiTheme="majorBidi" w:hAnsiTheme="majorBidi" w:cstheme="majorBidi"/>
                                <w:color w:val="000000" w:themeColor="text1"/>
                                <w:sz w:val="28"/>
                                <w:szCs w:val="28"/>
                              </w:rPr>
                            </w:pPr>
                            <w:r w:rsidRPr="00A46C7D">
                              <w:rPr>
                                <w:rFonts w:asciiTheme="majorBidi" w:hAnsiTheme="majorBidi" w:cstheme="majorBidi"/>
                                <w:color w:val="000000" w:themeColor="text1"/>
                                <w:sz w:val="28"/>
                                <w:szCs w:val="28"/>
                              </w:rPr>
                              <w:t xml:space="preserve">Demikian pun si Burung berkali-kali melihat Ikan meloncat-loncat untuk mendapatkan biji-bijian. Lalu mereka berkenalan. </w:t>
                            </w:r>
                          </w:p>
                          <w:p w:rsidR="00A46C7D" w:rsidRPr="00A46C7D" w:rsidRDefault="00A46C7D" w:rsidP="00A46C7D">
                            <w:pPr>
                              <w:rPr>
                                <w:rFonts w:asciiTheme="majorBidi" w:hAnsiTheme="majorBidi" w:cstheme="majorBidi"/>
                                <w:color w:val="000000" w:themeColor="text1"/>
                                <w:sz w:val="28"/>
                                <w:szCs w:val="28"/>
                              </w:rPr>
                            </w:pPr>
                            <w:r w:rsidRPr="00A46C7D">
                              <w:rPr>
                                <w:rFonts w:asciiTheme="majorBidi" w:hAnsiTheme="majorBidi" w:cstheme="majorBidi"/>
                                <w:color w:val="000000" w:themeColor="text1"/>
                                <w:sz w:val="28"/>
                                <w:szCs w:val="28"/>
                              </w:rPr>
                              <w:t xml:space="preserve">“Hei Ikan, apakah kau menginginkan biji-bijian ini?” kata Burung. </w:t>
                            </w:r>
                          </w:p>
                          <w:p w:rsidR="00A46C7D" w:rsidRPr="00A46C7D" w:rsidRDefault="00A46C7D" w:rsidP="00A46C7D">
                            <w:pPr>
                              <w:rPr>
                                <w:rFonts w:asciiTheme="majorBidi" w:hAnsiTheme="majorBidi" w:cstheme="majorBidi"/>
                                <w:color w:val="000000" w:themeColor="text1"/>
                                <w:sz w:val="28"/>
                                <w:szCs w:val="28"/>
                              </w:rPr>
                            </w:pPr>
                            <w:r w:rsidRPr="00A46C7D">
                              <w:rPr>
                                <w:rFonts w:asciiTheme="majorBidi" w:hAnsiTheme="majorBidi" w:cstheme="majorBidi"/>
                                <w:color w:val="000000" w:themeColor="text1"/>
                                <w:sz w:val="28"/>
                                <w:szCs w:val="28"/>
                              </w:rPr>
                              <w:t xml:space="preserve">“Benar, tetapi aku tidak punya sayap sepertimu sehingga tidak bisa terbang mendapatkan biji-bijian itu,” jawab si Ikan. </w:t>
                            </w:r>
                          </w:p>
                          <w:p w:rsidR="00A46C7D" w:rsidRPr="00A46C7D" w:rsidRDefault="00A46C7D" w:rsidP="00A46C7D">
                            <w:pPr>
                              <w:rPr>
                                <w:rFonts w:asciiTheme="majorBidi" w:hAnsiTheme="majorBidi" w:cstheme="majorBidi"/>
                                <w:color w:val="000000" w:themeColor="text1"/>
                                <w:sz w:val="28"/>
                                <w:szCs w:val="28"/>
                              </w:rPr>
                            </w:pPr>
                            <w:r w:rsidRPr="00A46C7D">
                              <w:rPr>
                                <w:rFonts w:asciiTheme="majorBidi" w:hAnsiTheme="majorBidi" w:cstheme="majorBidi"/>
                                <w:color w:val="000000" w:themeColor="text1"/>
                                <w:sz w:val="28"/>
                                <w:szCs w:val="28"/>
                              </w:rPr>
                              <w:t xml:space="preserve">“Aku juga menginginkan cacing di dasar sungai, tetapi aku tidak punya sirip sepertimu sehingga tidak bisa mendapatkan cacing-cacing itu,” balas si Burung. </w:t>
                            </w:r>
                          </w:p>
                          <w:p w:rsidR="00A46C7D" w:rsidRPr="00A46C7D" w:rsidRDefault="00A46C7D" w:rsidP="00A46C7D">
                            <w:pPr>
                              <w:rPr>
                                <w:rFonts w:asciiTheme="majorBidi" w:hAnsiTheme="majorBidi" w:cstheme="majorBidi"/>
                                <w:color w:val="000000" w:themeColor="text1"/>
                                <w:sz w:val="28"/>
                                <w:szCs w:val="28"/>
                              </w:rPr>
                            </w:pPr>
                            <w:r w:rsidRPr="00A46C7D">
                              <w:rPr>
                                <w:rFonts w:asciiTheme="majorBidi" w:hAnsiTheme="majorBidi" w:cstheme="majorBidi"/>
                                <w:color w:val="000000" w:themeColor="text1"/>
                                <w:sz w:val="28"/>
                                <w:szCs w:val="28"/>
                              </w:rPr>
                              <w:t xml:space="preserve">“Bagaimana jika kau membantuku mengambil biji-bijian itu dan aku akan membantumu mendapatkan cacing-cacing di dasar sungai,” ajak si Ikan. </w:t>
                            </w:r>
                          </w:p>
                          <w:p w:rsidR="00A46C7D" w:rsidRPr="00A46C7D" w:rsidRDefault="00A46C7D" w:rsidP="00A46C7D">
                            <w:pPr>
                              <w:rPr>
                                <w:rFonts w:asciiTheme="majorBidi" w:hAnsiTheme="majorBidi" w:cstheme="majorBidi"/>
                                <w:color w:val="000000" w:themeColor="text1"/>
                                <w:sz w:val="28"/>
                                <w:szCs w:val="28"/>
                              </w:rPr>
                            </w:pPr>
                            <w:r w:rsidRPr="00A46C7D">
                              <w:rPr>
                                <w:rFonts w:asciiTheme="majorBidi" w:hAnsiTheme="majorBidi" w:cstheme="majorBidi"/>
                                <w:color w:val="000000" w:themeColor="text1"/>
                                <w:sz w:val="28"/>
                                <w:szCs w:val="28"/>
                              </w:rPr>
                              <w:t>“Wow ide bagus, aku setuju,” sahut si Burung. Akhirnya, Ikan dan Burung menjadi sahabat dan saling membantu.</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224D640C" id="Rectangle 22" o:spid="_x0000_s1035" style="position:absolute;margin-left:498.6pt;margin-top:52.05pt;width:549.8pt;height:346.9pt;z-index:251681792;visibility:visible;mso-wrap-style:square;mso-height-percent:0;mso-wrap-distance-left:9pt;mso-wrap-distance-top:0;mso-wrap-distance-right:9pt;mso-wrap-distance-bottom:0;mso-position-horizontal:right;mso-position-horizontal-relative:page;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" filled="f" stroked="f" strokeweight="1pt">
                <v:textbox>
                  <w:txbxContent>
                    <w:p w:rsidR="00A46C7D" w:rsidRPr="00A46C7D" w:rsidRDefault="00A46C7D" w:rsidP="00A46C7D">
                      <w:pPr>
                        <w:rPr>
                          <w:rFonts w:asciiTheme="majorBidi" w:hAnsiTheme="majorBidi" w:cstheme="majorBidi"/>
                          <w:color w:val="000000" w:themeColor="text1"/>
                          <w:sz w:val="28"/>
                          <w:szCs w:val="28"/>
                        </w:rPr>
                      </w:pPr>
                      <w:r w:rsidRPr="00A46C7D">
                        <w:rPr>
                          <w:rFonts w:asciiTheme="majorBidi" w:hAnsiTheme="majorBidi" w:cstheme="majorBidi"/>
                          <w:color w:val="000000" w:themeColor="text1"/>
                          <w:sz w:val="28"/>
                          <w:szCs w:val="28"/>
                        </w:rPr>
                        <w:t xml:space="preserve">“Tuhan, kenapa Engkau tidak memberiku ekor dan sirip untuk berenang agar aku bisa meraih cacing-cacing dalam air itu?” kata si Burung dalam hati. </w:t>
                      </w:r>
                    </w:p>
                    <w:p w:rsidR="00A46C7D" w:rsidRPr="00A46C7D" w:rsidRDefault="00A46C7D" w:rsidP="00A46C7D">
                      <w:pPr>
                        <w:rPr>
                          <w:rFonts w:asciiTheme="majorBidi" w:hAnsiTheme="majorBidi" w:cstheme="majorBidi"/>
                          <w:color w:val="000000" w:themeColor="text1"/>
                          <w:sz w:val="28"/>
                          <w:szCs w:val="28"/>
                        </w:rPr>
                      </w:pPr>
                      <w:r w:rsidRPr="00A46C7D">
                        <w:rPr>
                          <w:rFonts w:asciiTheme="majorBidi" w:hAnsiTheme="majorBidi" w:cstheme="majorBidi"/>
                          <w:color w:val="000000" w:themeColor="text1"/>
                          <w:sz w:val="28"/>
                          <w:szCs w:val="28"/>
                        </w:rPr>
                        <w:t xml:space="preserve">Akhirnya Ikan dan Burung saling tahu kesulitan masing-masing. Berkali-kali si Ikan melihat Burung menyelam ke air untuk mendapatkan cacing. </w:t>
                      </w:r>
                    </w:p>
                    <w:p w:rsidR="00A46C7D" w:rsidRPr="00A46C7D" w:rsidRDefault="00A46C7D" w:rsidP="00A46C7D">
                      <w:pPr>
                        <w:rPr>
                          <w:rFonts w:asciiTheme="majorBidi" w:hAnsiTheme="majorBidi" w:cstheme="majorBidi"/>
                          <w:color w:val="000000" w:themeColor="text1"/>
                          <w:sz w:val="28"/>
                          <w:szCs w:val="28"/>
                        </w:rPr>
                      </w:pPr>
                      <w:r w:rsidRPr="00A46C7D">
                        <w:rPr>
                          <w:rFonts w:asciiTheme="majorBidi" w:hAnsiTheme="majorBidi" w:cstheme="majorBidi"/>
                          <w:color w:val="000000" w:themeColor="text1"/>
                          <w:sz w:val="28"/>
                          <w:szCs w:val="28"/>
                        </w:rPr>
                        <w:t xml:space="preserve">Demikian pun si Burung berkali-kali melihat Ikan meloncat-loncat untuk mendapatkan biji-bijian. Lalu mereka berkenalan. </w:t>
                      </w:r>
                    </w:p>
                    <w:p w:rsidR="00A46C7D" w:rsidRPr="00A46C7D" w:rsidRDefault="00A46C7D" w:rsidP="00A46C7D">
                      <w:pPr>
                        <w:rPr>
                          <w:rFonts w:asciiTheme="majorBidi" w:hAnsiTheme="majorBidi" w:cstheme="majorBidi"/>
                          <w:color w:val="000000" w:themeColor="text1"/>
                          <w:sz w:val="28"/>
                          <w:szCs w:val="28"/>
                        </w:rPr>
                      </w:pPr>
                      <w:r w:rsidRPr="00A46C7D">
                        <w:rPr>
                          <w:rFonts w:asciiTheme="majorBidi" w:hAnsiTheme="majorBidi" w:cstheme="majorBidi"/>
                          <w:color w:val="000000" w:themeColor="text1"/>
                          <w:sz w:val="28"/>
                          <w:szCs w:val="28"/>
                        </w:rPr>
                        <w:t xml:space="preserve">“Hei Ikan, apakah kau menginginkan biji-bijian ini?” kata Burung. </w:t>
                      </w:r>
                    </w:p>
                    <w:p w:rsidR="00A46C7D" w:rsidRPr="00A46C7D" w:rsidRDefault="00A46C7D" w:rsidP="00A46C7D">
                      <w:pPr>
                        <w:rPr>
                          <w:rFonts w:asciiTheme="majorBidi" w:hAnsiTheme="majorBidi" w:cstheme="majorBidi"/>
                          <w:color w:val="000000" w:themeColor="text1"/>
                          <w:sz w:val="28"/>
                          <w:szCs w:val="28"/>
                        </w:rPr>
                      </w:pPr>
                      <w:r w:rsidRPr="00A46C7D">
                        <w:rPr>
                          <w:rFonts w:asciiTheme="majorBidi" w:hAnsiTheme="majorBidi" w:cstheme="majorBidi"/>
                          <w:color w:val="000000" w:themeColor="text1"/>
                          <w:sz w:val="28"/>
                          <w:szCs w:val="28"/>
                        </w:rPr>
                        <w:t xml:space="preserve">“Benar, tetapi aku tidak punya sayap sepertimu sehingga tidak bisa terbang mendapatkan biji-bijian itu,” jawab si Ikan. </w:t>
                      </w:r>
                    </w:p>
                    <w:p w:rsidR="00A46C7D" w:rsidRPr="00A46C7D" w:rsidRDefault="00A46C7D" w:rsidP="00A46C7D">
                      <w:pPr>
                        <w:rPr>
                          <w:rFonts w:asciiTheme="majorBidi" w:hAnsiTheme="majorBidi" w:cstheme="majorBidi"/>
                          <w:color w:val="000000" w:themeColor="text1"/>
                          <w:sz w:val="28"/>
                          <w:szCs w:val="28"/>
                        </w:rPr>
                      </w:pPr>
                      <w:r w:rsidRPr="00A46C7D">
                        <w:rPr>
                          <w:rFonts w:asciiTheme="majorBidi" w:hAnsiTheme="majorBidi" w:cstheme="majorBidi"/>
                          <w:color w:val="000000" w:themeColor="text1"/>
                          <w:sz w:val="28"/>
                          <w:szCs w:val="28"/>
                        </w:rPr>
                        <w:t xml:space="preserve">“Aku juga menginginkan cacing di dasar sungai, tetapi aku tidak punya sirip sepertimu sehingga tidak bisa mendapatkan cacing-cacing itu,” balas si Burung. </w:t>
                      </w:r>
                    </w:p>
                    <w:p w:rsidR="00A46C7D" w:rsidRPr="00A46C7D" w:rsidRDefault="00A46C7D" w:rsidP="00A46C7D">
                      <w:pPr>
                        <w:rPr>
                          <w:rFonts w:asciiTheme="majorBidi" w:hAnsiTheme="majorBidi" w:cstheme="majorBidi"/>
                          <w:color w:val="000000" w:themeColor="text1"/>
                          <w:sz w:val="28"/>
                          <w:szCs w:val="28"/>
                        </w:rPr>
                      </w:pPr>
                      <w:r w:rsidRPr="00A46C7D">
                        <w:rPr>
                          <w:rFonts w:asciiTheme="majorBidi" w:hAnsiTheme="majorBidi" w:cstheme="majorBidi"/>
                          <w:color w:val="000000" w:themeColor="text1"/>
                          <w:sz w:val="28"/>
                          <w:szCs w:val="28"/>
                        </w:rPr>
                        <w:t xml:space="preserve">“Bagaimana jika kau membantuku mengambil biji-bijian itu dan aku akan membantumu mendapatkan cacing-cacing di dasar sungai,” ajak si Ikan. </w:t>
                      </w:r>
                    </w:p>
                    <w:p w:rsidR="00A46C7D" w:rsidRPr="00A46C7D" w:rsidRDefault="00A46C7D" w:rsidP="00A46C7D">
                      <w:pPr>
                        <w:rPr>
                          <w:rFonts w:asciiTheme="majorBidi" w:hAnsiTheme="majorBidi" w:cstheme="majorBidi"/>
                          <w:color w:val="000000" w:themeColor="text1"/>
                          <w:sz w:val="28"/>
                          <w:szCs w:val="28"/>
                        </w:rPr>
                      </w:pPr>
                      <w:r w:rsidRPr="00A46C7D">
                        <w:rPr>
                          <w:rFonts w:asciiTheme="majorBidi" w:hAnsiTheme="majorBidi" w:cstheme="majorBidi"/>
                          <w:color w:val="000000" w:themeColor="text1"/>
                          <w:sz w:val="28"/>
                          <w:szCs w:val="28"/>
                        </w:rPr>
                        <w:t>“Wow ide bagus, aku setuju,” sahut si Burung. Akhirnya, Ikan dan Burung menjadi sahabat dan saling membantu.</w:t>
                      </w:r>
                    </w:p>
                  </w:txbxContent>
                </v:textbox>
                <w10:wrap anchorx="page"/>
              </v:rect>
            </w:pict>
          </mc:Fallback>
        </mc:AlternateContent>
      </w:r>
      <w:r w:rsidR="007874CC">
        <w:rPr>
          <w:noProof/>
        </w:rPr>
        <w:drawing>
          <wp:anchor distT="0" distB="0" distL="114300" distR="114300" simplePos="0" relativeHeight="251666432" behindDoc="1" locked="0" layoutInCell="1" allowOverlap="1" wp14:anchorId="6C803D4B" wp14:editId="0EBC5F55">
            <wp:simplePos x="0" y="0"/>
            <wp:positionH relativeFrom="margin">
              <wp:align>left</wp:align>
            </wp:positionH>
            <wp:positionV relativeFrom="paragraph">
              <wp:posOffset>0</wp:posOffset>
            </wp:positionV>
            <wp:extent cx="7764145" cy="10220325"/>
            <wp:effectExtent l="0" t="0" r="8255" b="9525"/>
            <wp:wrapTight wrapText="bothSides">
              <wp:wrapPolygon edited="0">
                <wp:start x="0" y="0"/>
                <wp:lineTo x="0" y="21580"/>
                <wp:lineTo x="21570" y="21580"/>
                <wp:lineTo x="21570" y="0"/>
                <wp:lineTo x="0" y="0"/>
              </wp:wrapPolygon>
            </wp:wrapTight>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hoto_6120792026090943432_y.jpg"/>
                    <pic:cNvPicPr/>
                  </pic:nvPicPr>
                  <pic:blipFill>
                    <a:blip r:embed="rId11">
                      <a:extLst>
                        <a:ext uri="{28A0092B-C50C-407E-A947-70E740481C1C}">
                          <a14:useLocalDpi xmlns:a14="http://schemas.microsoft.com/office/drawing/2010/main" val="0"/>
                        </a:ext>
                      </a:extLst>
                    </a:blip>
                    <a:stretch>
                      <a:fillRect/>
                    </a:stretch>
                  </pic:blipFill>
                  <pic:spPr>
                    <a:xfrm>
                      <a:off x="0" y="0"/>
                      <a:ext cx="7764145" cy="10220325"/>
                    </a:xfrm>
                    <a:prstGeom prst="rect">
                      <a:avLst/>
                    </a:prstGeom>
                  </pic:spPr>
                </pic:pic>
              </a:graphicData>
            </a:graphic>
            <wp14:sizeRelH relativeFrom="margin">
              <wp14:pctWidth>0</wp14:pctWidth>
            </wp14:sizeRelH>
            <wp14:sizeRelV relativeFrom="margin">
              <wp14:pctHeight>0</wp14:pctHeight>
            </wp14:sizeRelV>
          </wp:anchor>
        </w:drawing>
      </w:r>
      <w:r w:rsidR="00A46C7D">
        <w:rPr>
          <w:noProof/>
        </w:rPr>
        <mc:AlternateContent>
          <mc:Choice Requires="wps">
            <w:drawing>
              <wp:anchor distT="0" distB="0" distL="114300" distR="114300" simplePos="0" relativeHeight="251684864" behindDoc="0" locked="0" layoutInCell="1" allowOverlap="1" wp14:anchorId="6BA207BC" wp14:editId="420F988E">
                <wp:simplePos x="0" y="0"/>
                <wp:positionH relativeFrom="margin">
                  <wp:posOffset>2743059</wp:posOffset>
                </wp:positionH>
                <wp:positionV relativeFrom="paragraph">
                  <wp:posOffset>5586788</wp:posOffset>
                </wp:positionV>
                <wp:extent cx="2850078" cy="1246620"/>
                <wp:effectExtent l="57150" t="57150" r="45720" b="525145"/>
                <wp:wrapNone/>
                <wp:docPr id="30" name="Rounded Rectangular Callout 30"/>
                <wp:cNvGraphicFramePr/>
                <a:graphic xmlns:a="http://schemas.openxmlformats.org/drawingml/2006/main">
                  <a:graphicData uri="http://schemas.microsoft.com/office/word/2010/wordprocessingShape">
                    <wps:wsp>
                      <wps:cNvSpPr/>
                      <wps:spPr>
                        <a:xfrm>
                          <a:off x="0" y="0"/>
                          <a:ext cx="2850078" cy="1246620"/>
                        </a:xfrm>
                        <a:prstGeom prst="wedgeRoundRectCallout">
                          <a:avLst>
                            <a:gd name="adj1" fmla="val -40672"/>
                            <a:gd name="adj2" fmla="val 87715"/>
                            <a:gd name="adj3" fmla="val 16667"/>
                          </a:avLst>
                        </a:prstGeom>
                        <a:solidFill>
                          <a:schemeClr val="accent1">
                            <a:lumMod val="60000"/>
                            <a:lumOff val="40000"/>
                          </a:schemeClr>
                        </a:solidFill>
                        <a:ln>
                          <a:solidFill>
                            <a:schemeClr val="accent1">
                              <a:lumMod val="50000"/>
                            </a:schemeClr>
                          </a:solidFill>
                        </a:ln>
                        <a:scene3d>
                          <a:camera prst="orthographicFront"/>
                          <a:lightRig rig="threePt" dir="t"/>
                        </a:scene3d>
                        <a:sp3d>
                          <a:bevelT/>
                        </a:sp3d>
                      </wps:spPr>
                      <wps:style>
                        <a:lnRef idx="2">
                          <a:schemeClr val="accent1">
                            <a:shade val="50000"/>
                          </a:schemeClr>
                        </a:lnRef>
                        <a:fillRef idx="1">
                          <a:schemeClr val="accent1"/>
                        </a:fillRef>
                        <a:effectRef idx="0">
                          <a:schemeClr val="accent1"/>
                        </a:effectRef>
                        <a:fontRef idx="minor">
                          <a:schemeClr val="lt1"/>
                        </a:fontRef>
                      </wps:style>
                      <wps:txbx>
                        <w:txbxContent>
                          <w:p w:rsidR="00680F35" w:rsidRPr="00680F35" w:rsidRDefault="00680F35" w:rsidP="00680F35">
                            <w:pPr>
                              <w:jc w:val="center"/>
                              <w:rPr>
                                <w:rFonts w:ascii="Constantia" w:hAnsi="Constantia"/>
                                <w:color w:val="000000" w:themeColor="text1"/>
                                <w:sz w:val="28"/>
                                <w:szCs w:val="28"/>
                              </w:rPr>
                            </w:pPr>
                            <w:r w:rsidRPr="00680F35">
                              <w:rPr>
                                <w:rFonts w:ascii="Constantia" w:hAnsi="Constantia"/>
                                <w:color w:val="000000" w:themeColor="text1"/>
                                <w:sz w:val="28"/>
                                <w:szCs w:val="28"/>
                              </w:rPr>
                              <w:t>Ayo, ceritakan kembali dongeng “</w:t>
                            </w:r>
                            <w:r w:rsidR="00D65059">
                              <w:rPr>
                                <w:rFonts w:ascii="Constantia" w:hAnsi="Constantia"/>
                                <w:color w:val="000000" w:themeColor="text1"/>
                                <w:sz w:val="28"/>
                                <w:szCs w:val="28"/>
                              </w:rPr>
                              <w:t>Ikan dan Burung” dan tunjukkan pada gurumu</w:t>
                            </w:r>
                            <w:r w:rsidRPr="00680F35">
                              <w:rPr>
                                <w:rFonts w:ascii="Constantia" w:hAnsi="Constantia"/>
                                <w:color w:val="000000" w:themeColor="text1"/>
                                <w:sz w:val="28"/>
                                <w:szCs w:val="28"/>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77305C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Rounded Rectangular Callout 30" o:spid="_x0000_s1035" type="#_x0000_t62" style="position:absolute;margin-left:3in;margin-top:439.9pt;width:224.4pt;height:98.15pt;z-index:2516848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" adj="2015,29746" fillcolor="#9cc2e5 [1940]" strokecolor="#1f4d78 [1604]" strokeweight="1pt">
                <v:textbox>
                  <w:txbxContent>
                    <w:p w:rsidR="00680F35" w:rsidRPr="00680F35" w:rsidRDefault="00680F35" w:rsidP="00680F35">
                      <w:pPr>
                        <w:jc w:val="center"/>
                        <w:rPr>
                          <w:rFonts w:ascii="Constantia" w:hAnsi="Constantia"/>
                          <w:color w:val="000000" w:themeColor="text1"/>
                          <w:sz w:val="28"/>
                          <w:szCs w:val="28"/>
                        </w:rPr>
                      </w:pPr>
                      <w:r w:rsidRPr="00680F35">
                        <w:rPr>
                          <w:rFonts w:ascii="Constantia" w:hAnsi="Constantia"/>
                          <w:color w:val="000000" w:themeColor="text1"/>
                          <w:sz w:val="28"/>
                          <w:szCs w:val="28"/>
                        </w:rPr>
                        <w:t>Ayo, ceritakan kembali dongeng “</w:t>
                      </w:r>
                      <w:r w:rsidR="00D65059">
                        <w:rPr>
                          <w:rFonts w:ascii="Constantia" w:hAnsi="Constantia"/>
                          <w:color w:val="000000" w:themeColor="text1"/>
                          <w:sz w:val="28"/>
                          <w:szCs w:val="28"/>
                        </w:rPr>
                        <w:t>Ikan dan Burung” dan tunjukkan pada gurumu</w:t>
                      </w:r>
                      <w:r w:rsidRPr="00680F35">
                        <w:rPr>
                          <w:rFonts w:ascii="Constantia" w:hAnsi="Constantia"/>
                          <w:color w:val="000000" w:themeColor="text1"/>
                          <w:sz w:val="28"/>
                          <w:szCs w:val="28"/>
                        </w:rPr>
                        <w:t>!”</w:t>
                      </w:r>
                    </w:p>
                  </w:txbxContent>
                </v:textbox>
                <w10:wrap anchorx="margin"/>
              </v:shape>
            </w:pict>
          </mc:Fallback>
        </mc:AlternateContent>
      </w:r>
      <w:r w:rsidR="00A46C7D">
        <w:rPr>
          <w:noProof/>
        </w:rPr>
        <mc:AlternateContent>
          <mc:Choice Requires="wps">
            <w:drawing>
              <wp:anchor distT="0" distB="0" distL="114300" distR="114300" simplePos="0" relativeHeight="251683840" behindDoc="0" locked="0" layoutInCell="1" allowOverlap="1" wp14:anchorId="6B5C50BB" wp14:editId="4F920B45">
                <wp:simplePos x="0" y="0"/>
                <wp:positionH relativeFrom="column">
                  <wp:posOffset>1068120</wp:posOffset>
                </wp:positionH>
                <wp:positionV relativeFrom="paragraph">
                  <wp:posOffset>6607736</wp:posOffset>
                </wp:positionV>
                <wp:extent cx="2897579" cy="2085604"/>
                <wp:effectExtent l="38100" t="38100" r="36195" b="29210"/>
                <wp:wrapNone/>
                <wp:docPr id="28" name="Oval Callout 28"/>
                <wp:cNvGraphicFramePr/>
                <a:graphic xmlns:a="http://schemas.openxmlformats.org/drawingml/2006/main">
                  <a:graphicData uri="http://schemas.microsoft.com/office/word/2010/wordprocessingShape">
                    <wps:wsp>
                      <wps:cNvSpPr/>
                      <wps:spPr>
                        <a:xfrm>
                          <a:off x="0" y="0"/>
                          <a:ext cx="2897579" cy="2085604"/>
                        </a:xfrm>
                        <a:prstGeom prst="wedgeEllipseCallout">
                          <a:avLst>
                            <a:gd name="adj1" fmla="val -16389"/>
                            <a:gd name="adj2" fmla="val 40705"/>
                          </a:avLst>
                        </a:prstGeom>
                        <a:solidFill>
                          <a:schemeClr val="bg1"/>
                        </a:solidFill>
                        <a:ln w="381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A46C7D" w:rsidRDefault="00A46C7D" w:rsidP="00A46C7D">
                            <w:pPr>
                              <w:jc w:val="center"/>
                            </w:pPr>
                            <w:r>
                              <w:rPr>
                                <w:noProof/>
                              </w:rPr>
                              <w:drawing>
                                <wp:inline distT="0" distB="0" distL="0" distR="0" wp14:anchorId="27C006EE" wp14:editId="0CD6A39E">
                                  <wp:extent cx="1888177" cy="2444692"/>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onkey-Clipart-s[1].jpg"/>
                                          <pic:cNvPicPr/>
                                        </pic:nvPicPr>
                                        <pic:blipFill>
                                          <a:blip r:embed="rId14">
                                            <a:extLst>
                                              <a:ext uri="{28A0092B-C50C-407E-A947-70E740481C1C}">
                                                <a14:useLocalDpi xmlns:a14="http://schemas.microsoft.com/office/drawing/2010/main" val="0"/>
                                              </a:ext>
                                            </a:extLst>
                                          </a:blip>
                                          <a:stretch>
                                            <a:fillRect/>
                                          </a:stretch>
                                        </pic:blipFill>
                                        <pic:spPr>
                                          <a:xfrm>
                                            <a:off x="0" y="0"/>
                                            <a:ext cx="1932290" cy="2501806"/>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B5C50BB"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Oval Callout 28" o:spid="_x0000_s1037" type="#_x0000_t63" style="position:absolute;margin-left:84.1pt;margin-top:520.3pt;width:228.15pt;height:164.2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" adj="7260,19592" fillcolor="white [3212]" strokecolor="black [3213]" strokeweight="3pt">
                <v:textbox>
                  <w:txbxContent>
                    <w:p w:rsidR="00A46C7D" w:rsidRDefault="00A46C7D" w:rsidP="00A46C7D">
                      <w:pPr>
                        <w:jc w:val="center"/>
                      </w:pPr>
                      <w:r>
                        <w:rPr>
                          <w:noProof/>
                        </w:rPr>
                        <w:drawing>
                          <wp:inline distT="0" distB="0" distL="0" distR="0" wp14:anchorId="27C006EE" wp14:editId="0CD6A39E">
                            <wp:extent cx="1888177" cy="2444692"/>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onkey-Clipart-s[1].jpg"/>
                                    <pic:cNvPicPr/>
                                  </pic:nvPicPr>
                                  <pic:blipFill>
                                    <a:blip r:embed="rId14">
                                      <a:extLst>
                                        <a:ext uri="{28A0092B-C50C-407E-A947-70E740481C1C}">
                                          <a14:useLocalDpi xmlns:a14="http://schemas.microsoft.com/office/drawing/2010/main" val="0"/>
                                        </a:ext>
                                      </a:extLst>
                                    </a:blip>
                                    <a:stretch>
                                      <a:fillRect/>
                                    </a:stretch>
                                  </pic:blipFill>
                                  <pic:spPr>
                                    <a:xfrm>
                                      <a:off x="0" y="0"/>
                                      <a:ext cx="1932290" cy="2501806"/>
                                    </a:xfrm>
                                    <a:prstGeom prst="rect">
                                      <a:avLst/>
                                    </a:prstGeom>
                                  </pic:spPr>
                                </pic:pic>
                              </a:graphicData>
                            </a:graphic>
                          </wp:inline>
                        </w:drawing>
                      </w:r>
                    </w:p>
                  </w:txbxContent>
                </v:textbox>
              </v:shape>
            </w:pict>
          </mc:Fallback>
        </mc:AlternateContent>
      </w:r>
      <w:r w:rsidR="00110C9E">
        <w:rPr>
          <w:noProof/>
        </w:rPr>
        <mc:AlternateContent>
          <mc:Choice Requires="wps">
            <w:drawing>
              <wp:anchor distT="0" distB="0" distL="114300" distR="114300" simplePos="0" relativeHeight="251673600" behindDoc="0" locked="0" layoutInCell="1" allowOverlap="1" wp14:anchorId="167394CD" wp14:editId="6B2040BB">
                <wp:simplePos x="0" y="0"/>
                <wp:positionH relativeFrom="page">
                  <wp:align>center</wp:align>
                </wp:positionH>
                <wp:positionV relativeFrom="paragraph">
                  <wp:posOffset>-457601</wp:posOffset>
                </wp:positionV>
                <wp:extent cx="6464969" cy="882316"/>
                <wp:effectExtent l="0" t="19050" r="12065" b="13335"/>
                <wp:wrapNone/>
                <wp:docPr id="26" name="Horizontal Scroll 26"/>
                <wp:cNvGraphicFramePr/>
                <a:graphic xmlns:a="http://schemas.openxmlformats.org/drawingml/2006/main">
                  <a:graphicData uri="http://schemas.microsoft.com/office/word/2010/wordprocessingShape">
                    <wps:wsp>
                      <wps:cNvSpPr/>
                      <wps:spPr>
                        <a:xfrm>
                          <a:off x="0" y="0"/>
                          <a:ext cx="6464969" cy="882316"/>
                        </a:xfrm>
                        <a:prstGeom prst="horizontalScroll">
                          <a:avLst/>
                        </a:prstGeom>
                        <a:solidFill>
                          <a:srgbClr val="5B9BD5"/>
                        </a:solidFill>
                        <a:ln w="12700" cap="flat" cmpd="sng" algn="ctr">
                          <a:solidFill>
                            <a:srgbClr val="5B9BD5">
                              <a:shade val="50000"/>
                            </a:srgbClr>
                          </a:solidFill>
                          <a:prstDash val="solid"/>
                          <a:miter lim="800000"/>
                        </a:ln>
                        <a:effectLst/>
                      </wps:spPr>
                      <wps:txbx>
                        <w:txbxContent>
                          <w:p w:rsidR="00110C9E" w:rsidRPr="00110C9E" w:rsidRDefault="00A46C7D" w:rsidP="00110C9E">
                            <w:pPr>
                              <w:jc w:val="center"/>
                              <w:rPr>
                                <w:rFonts w:ascii="Algerian" w:hAnsi="Algerian"/>
                                <w:color w:val="002060"/>
                                <w:sz w:val="52"/>
                                <w:szCs w:val="52"/>
                              </w:rPr>
                            </w:pPr>
                            <w:r>
                              <w:rPr>
                                <w:rFonts w:ascii="Algerian" w:hAnsi="Algerian"/>
                                <w:color w:val="002060"/>
                                <w:sz w:val="52"/>
                                <w:szCs w:val="52"/>
                              </w:rPr>
                              <w:t>Lanjut ya!”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167394CD" id="Horizontal Scroll 26" o:spid="_x0000_s1038" type="#_x0000_t98" style="position:absolute;margin-left:0;margin-top:-36.05pt;width:509.05pt;height:69.45pt;z-index:251673600;visibility:visible;mso-wrap-style:square;mso-wrap-distance-left:9pt;mso-wrap-distance-top:0;mso-wrap-distance-right:9pt;mso-wrap-distance-bottom:0;mso-position-horizontal:center;mso-position-horizontal-relative:page;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" fillcolor="#5b9bd5" strokecolor="#41719c" strokeweight="1pt">
                <v:stroke joinstyle="miter"/>
                <v:textbox>
                  <w:txbxContent>
                    <w:p w:rsidR="00110C9E" w:rsidRPr="00110C9E" w:rsidRDefault="00A46C7D" w:rsidP="00110C9E">
                      <w:pPr>
                        <w:jc w:val="center"/>
                        <w:rPr>
                          <w:rFonts w:ascii="Algerian" w:hAnsi="Algerian"/>
                          <w:color w:val="002060"/>
                          <w:sz w:val="52"/>
                          <w:szCs w:val="52"/>
                        </w:rPr>
                      </w:pPr>
                      <w:r>
                        <w:rPr>
                          <w:rFonts w:ascii="Algerian" w:hAnsi="Algerian"/>
                          <w:color w:val="002060"/>
                          <w:sz w:val="52"/>
                          <w:szCs w:val="52"/>
                        </w:rPr>
                        <w:t>Lanjut ya!”</w:t>
                      </w:r>
                    </w:p>
                  </w:txbxContent>
                </v:textbox>
                <w10:wrap anchorx="page"/>
              </v:shape>
            </w:pict>
          </mc:Fallback>
        </mc:AlternateContent>
      </w:r>
    </w:p>
    <w:p w:rsidR="00063F90" w:rsidRDefault="007874CC" w:rsidP="00720525">
      <w:r>
        <w:rPr>
          <w:noProof/>
        </w:rPr>
        <w:drawing>
          <wp:anchor distT="0" distB="0" distL="114300" distR="114300" simplePos="0" relativeHeight="251671552" behindDoc="1" locked="0" layoutInCell="1" allowOverlap="1" wp14:anchorId="30F91340" wp14:editId="5E6443A2">
            <wp:simplePos x="0" y="0"/>
            <wp:positionH relativeFrom="margin">
              <wp:align>left</wp:align>
            </wp:positionH>
            <wp:positionV relativeFrom="paragraph">
              <wp:posOffset>0</wp:posOffset>
            </wp:positionV>
            <wp:extent cx="7764145" cy="10220325"/>
            <wp:effectExtent l="0" t="0" r="8255" b="9525"/>
            <wp:wrapTight wrapText="bothSides">
              <wp:wrapPolygon edited="0">
                <wp:start x="0" y="0"/>
                <wp:lineTo x="0" y="21580"/>
                <wp:lineTo x="21570" y="21580"/>
                <wp:lineTo x="21570" y="0"/>
                <wp:lineTo x="0" y="0"/>
              </wp:wrapPolygon>
            </wp:wrapTight>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hoto_6120792026090943432_y.jpg"/>
                    <pic:cNvPicPr/>
                  </pic:nvPicPr>
                  <pic:blipFill>
                    <a:blip r:embed="rId11">
                      <a:extLst>
                        <a:ext uri="{28A0092B-C50C-407E-A947-70E740481C1C}">
                          <a14:useLocalDpi xmlns:a14="http://schemas.microsoft.com/office/drawing/2010/main" val="0"/>
                        </a:ext>
                      </a:extLst>
                    </a:blip>
                    <a:stretch>
                      <a:fillRect/>
                    </a:stretch>
                  </pic:blipFill>
                  <pic:spPr>
                    <a:xfrm>
                      <a:off x="0" y="0"/>
                      <a:ext cx="7764145" cy="10220325"/>
                    </a:xfrm>
                    <a:prstGeom prst="rect">
                      <a:avLst/>
                    </a:prstGeom>
                  </pic:spPr>
                </pic:pic>
              </a:graphicData>
            </a:graphic>
            <wp14:sizeRelH relativeFrom="margin">
              <wp14:pctWidth>0</wp14:pctWidth>
            </wp14:sizeRelH>
            <wp14:sizeRelV relativeFrom="margin">
              <wp14:pctHeight>0</wp14:pctHeight>
            </wp14:sizeRelV>
          </wp:anchor>
        </w:drawing>
      </w:r>
      <w:r w:rsidR="00D65059">
        <w:rPr>
          <w:noProof/>
        </w:rPr>
        <mc:AlternateContent>
          <mc:Choice Requires="wps">
            <w:drawing>
              <wp:anchor distT="0" distB="0" distL="114300" distR="114300" simplePos="0" relativeHeight="251685888" behindDoc="0" locked="0" layoutInCell="1" allowOverlap="1" wp14:anchorId="48F11E1B" wp14:editId="651CD40A">
                <wp:simplePos x="0" y="0"/>
                <wp:positionH relativeFrom="margin">
                  <wp:align>right</wp:align>
                </wp:positionH>
                <wp:positionV relativeFrom="paragraph">
                  <wp:posOffset>1485900</wp:posOffset>
                </wp:positionV>
                <wp:extent cx="6800850" cy="7620000"/>
                <wp:effectExtent l="19050" t="19050" r="19050" b="19050"/>
                <wp:wrapNone/>
                <wp:docPr id="23" name="Flowchart: Predefined Process 23"/>
                <wp:cNvGraphicFramePr/>
                <a:graphic xmlns:a="http://schemas.openxmlformats.org/drawingml/2006/main">
                  <a:graphicData uri="http://schemas.microsoft.com/office/word/2010/wordprocessingShape">
                    <wps:wsp>
                      <wps:cNvSpPr/>
                      <wps:spPr>
                        <a:xfrm>
                          <a:off x="0" y="0"/>
                          <a:ext cx="6800850" cy="7620000"/>
                        </a:xfrm>
                        <a:prstGeom prst="flowChartPredefinedProcess">
                          <a:avLst/>
                        </a:prstGeom>
                        <a:ln w="28575"/>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32A0F02" id="_x0000_t112" coordsize="21600,21600" o:spt="112" path="m,l,21600r21600,l21600,xem2610,nfl2610,21600em18990,nfl18990,21600e">
                <v:stroke joinstyle="miter"/>
                <v:path o:extrusionok="f" gradientshapeok="t" o:connecttype="rect" textboxrect="2610,0,18990,21600"/>
              </v:shapetype>
              <v:shape id="Flowchart: Predefined Process 23" o:spid="_x0000_s1026" type="#_x0000_t112" style="position:absolute;margin-left:484.3pt;margin-top:117pt;width:535.5pt;height:600pt;z-index:25168588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" fillcolor="#9ecb81 [2169]" strokecolor="#70ad47 [3209]" strokeweight="2.25pt">
                <v:fill color2="#8ac066 [2617]" rotate="t" colors="0 #b5d5a7;.5 #aace99;1 #9cca86" focus="100%" type="gradient">
                  <o:fill v:ext="view" type="gradientUnscaled"/>
                </v:fill>
                <w10:wrap anchorx="margin"/>
              </v:shape>
            </w:pict>
          </mc:Fallback>
        </mc:AlternateContent>
      </w:r>
      <w:r w:rsidR="00D65059">
        <w:rPr>
          <w:noProof/>
        </w:rPr>
        <mc:AlternateContent>
          <mc:Choice Requires="wps">
            <w:drawing>
              <wp:anchor distT="0" distB="0" distL="114300" distR="114300" simplePos="0" relativeHeight="251686912" behindDoc="0" locked="0" layoutInCell="1" allowOverlap="1" wp14:anchorId="1DFF627F" wp14:editId="697253F6">
                <wp:simplePos x="0" y="0"/>
                <wp:positionH relativeFrom="column">
                  <wp:posOffset>1733550</wp:posOffset>
                </wp:positionH>
                <wp:positionV relativeFrom="paragraph">
                  <wp:posOffset>666750</wp:posOffset>
                </wp:positionV>
                <wp:extent cx="4438650" cy="971550"/>
                <wp:effectExtent l="38100" t="0" r="57150" b="19050"/>
                <wp:wrapNone/>
                <wp:docPr id="32" name="Down Ribbon 32"/>
                <wp:cNvGraphicFramePr/>
                <a:graphic xmlns:a="http://schemas.openxmlformats.org/drawingml/2006/main">
                  <a:graphicData uri="http://schemas.microsoft.com/office/word/2010/wordprocessingShape">
                    <wps:wsp>
                      <wps:cNvSpPr/>
                      <wps:spPr>
                        <a:xfrm>
                          <a:off x="0" y="0"/>
                          <a:ext cx="4438650" cy="971550"/>
                        </a:xfrm>
                        <a:prstGeom prst="ribbon">
                          <a:avLst/>
                        </a:prstGeom>
                        <a:ln w="19050">
                          <a:solidFill>
                            <a:schemeClr val="accent6">
                              <a:lumMod val="50000"/>
                            </a:schemeClr>
                          </a:solidFill>
                          <a:prstDash val="dash"/>
                        </a:ln>
                      </wps:spPr>
                      <wps:style>
                        <a:lnRef idx="2">
                          <a:schemeClr val="accent1"/>
                        </a:lnRef>
                        <a:fillRef idx="1">
                          <a:schemeClr val="lt1"/>
                        </a:fillRef>
                        <a:effectRef idx="0">
                          <a:schemeClr val="accent1"/>
                        </a:effectRef>
                        <a:fontRef idx="minor">
                          <a:schemeClr val="dk1"/>
                        </a:fontRef>
                      </wps:style>
                      <wps:txbx>
                        <w:txbxContent>
                          <w:p w:rsidR="00D65059" w:rsidRPr="00D65059" w:rsidRDefault="00D65059" w:rsidP="00D65059">
                            <w:pPr>
                              <w:jc w:val="center"/>
                              <w:rPr>
                                <w:rFonts w:ascii="Goudy Stout" w:hAnsi="Goudy Stout"/>
                                <w:sz w:val="28"/>
                                <w:szCs w:val="28"/>
                              </w:rPr>
                            </w:pPr>
                            <w:r w:rsidRPr="00D65059">
                              <w:rPr>
                                <w:rFonts w:ascii="Goudy Stout" w:hAnsi="Goudy Stout"/>
                                <w:sz w:val="28"/>
                                <w:szCs w:val="28"/>
                              </w:rPr>
                              <w:t>Ikan dan Burung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w14:anchorId="1DFF627F" id="_x0000_t53" coordsize="21600,21600" o:spt="53" adj="5400,2700" path="m,l@3,qx@4@11l@4@10@5@10@5@11qy@6,l@21,0@19@15@21@16@9@16@9@17qy@8@22l@1@22qx@0@17l@0@16,0@16,2700@15xem@4@11nfqy@3@12l@1@12qx@0@13@1@10l@4@10em@5@11nfqy@6@12l@8@12qx@9@13@8@10l@5@10em@0@13nfl@0@16em@9@13nfl@9@16e">
                <v:formulas>
                  <v:f eqn="val #0"/>
                  <v:f eqn="sum @0 675 0"/>
                  <v:f eqn="sum @1 675 0"/>
                  <v:f eqn="sum @2 675 0"/>
                  <v:f eqn="sum @3 675 0"/>
                  <v:f eqn="sum width 0 @4"/>
                  <v:f eqn="sum width 0 @3"/>
                  <v:f eqn="sum width 0 @2"/>
                  <v:f eqn="sum width 0 @1"/>
                  <v:f eqn="sum width 0 @0"/>
                  <v:f eqn="val #1"/>
                  <v:f eqn="prod @10 1 4"/>
                  <v:f eqn="prod @11 2 1"/>
                  <v:f eqn="prod @11 3 1"/>
                  <v:f eqn="prod height 1 2"/>
                  <v:f eqn="sum @14 0 @12"/>
                  <v:f eqn="sum height 0 @10"/>
                  <v:f eqn="sum height 0 @11"/>
                  <v:f eqn="prod width 1 2"/>
                  <v:f eqn="sum width 0 2700"/>
                  <v:f eqn="sum @18 0 2700"/>
                  <v:f eqn="val width"/>
                  <v:f eqn="val height"/>
                </v:formulas>
                <v:path o:extrusionok="f" o:connecttype="custom" o:connectlocs="@18,@10;2700,@15;@18,21600;@19,@15" o:connectangles="270,180,90,0" textboxrect="@0,@10,@9,21600"/>
                <v:handles>
                  <v:h position="#0,bottomRight" xrange="2700,8100"/>
                  <v:h position="center,#1" yrange="0,7200"/>
                </v:handles>
                <o:complex v:ext="view"/>
              </v:shapetype>
              <v:shape id="Down Ribbon 32" o:spid="_x0000_s1039" type="#_x0000_t53" style="position:absolute;margin-left:136.5pt;margin-top:52.5pt;width:349.5pt;height:76.5pt;z-index:2516869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" adj=",3600" fillcolor="white [3201]" strokecolor="#375623 [1609]" strokeweight="1.5pt">
                <v:stroke dashstyle="dash" joinstyle="miter"/>
                <v:textbox>
                  <w:txbxContent>
                    <w:p w:rsidR="00D65059" w:rsidRPr="00D65059" w:rsidRDefault="00D65059" w:rsidP="00D65059">
                      <w:pPr>
                        <w:jc w:val="center"/>
                        <w:rPr>
                          <w:rFonts w:ascii="Goudy Stout" w:hAnsi="Goudy Stout"/>
                          <w:sz w:val="28"/>
                          <w:szCs w:val="28"/>
                        </w:rPr>
                      </w:pPr>
                      <w:r w:rsidRPr="00D65059">
                        <w:rPr>
                          <w:rFonts w:ascii="Goudy Stout" w:hAnsi="Goudy Stout"/>
                          <w:sz w:val="28"/>
                          <w:szCs w:val="28"/>
                        </w:rPr>
                        <w:t>Ikan dan Burung</w:t>
                      </w:r>
                    </w:p>
                  </w:txbxContent>
                </v:textbox>
              </v:shape>
            </w:pict>
          </mc:Fallback>
        </mc:AlternateContent>
      </w:r>
      <w:r w:rsidR="00110C9E">
        <w:rPr>
          <w:noProof/>
        </w:rPr>
        <mc:AlternateContent>
          <mc:Choice Requires="wps">
            <w:drawing>
              <wp:anchor distT="0" distB="0" distL="114300" distR="114300" simplePos="0" relativeHeight="251675648" behindDoc="0" locked="0" layoutInCell="1" allowOverlap="1" wp14:anchorId="620BFC8D" wp14:editId="00E4948E">
                <wp:simplePos x="0" y="0"/>
                <wp:positionH relativeFrom="page">
                  <wp:align>center</wp:align>
                </wp:positionH>
                <wp:positionV relativeFrom="paragraph">
                  <wp:posOffset>-441325</wp:posOffset>
                </wp:positionV>
                <wp:extent cx="6464969" cy="882316"/>
                <wp:effectExtent l="0" t="19050" r="12065" b="13335"/>
                <wp:wrapNone/>
                <wp:docPr id="27" name="Horizontal Scroll 27"/>
                <wp:cNvGraphicFramePr/>
                <a:graphic xmlns:a="http://schemas.openxmlformats.org/drawingml/2006/main">
                  <a:graphicData uri="http://schemas.microsoft.com/office/word/2010/wordprocessingShape">
                    <wps:wsp>
                      <wps:cNvSpPr/>
                      <wps:spPr>
                        <a:xfrm>
                          <a:off x="0" y="0"/>
                          <a:ext cx="6464969" cy="882316"/>
                        </a:xfrm>
                        <a:prstGeom prst="horizontalScroll">
                          <a:avLst/>
                        </a:prstGeom>
                        <a:solidFill>
                          <a:srgbClr val="5B9BD5"/>
                        </a:solidFill>
                        <a:ln w="12700" cap="flat" cmpd="sng" algn="ctr">
                          <a:solidFill>
                            <a:srgbClr val="5B9BD5">
                              <a:shade val="50000"/>
                            </a:srgbClr>
                          </a:solidFill>
                          <a:prstDash val="solid"/>
                          <a:miter lim="800000"/>
                        </a:ln>
                        <a:effectLst/>
                      </wps:spPr>
                      <wps:txbx>
                        <w:txbxContent>
                          <w:p w:rsidR="00110C9E" w:rsidRPr="00110C9E" w:rsidRDefault="00F04AAB" w:rsidP="00110C9E">
                            <w:pPr>
                              <w:jc w:val="center"/>
                              <w:rPr>
                                <w:rFonts w:ascii="Algerian" w:hAnsi="Algerian"/>
                                <w:color w:val="002060"/>
                                <w:sz w:val="52"/>
                                <w:szCs w:val="52"/>
                              </w:rPr>
                            </w:pPr>
                            <w:r>
                              <w:rPr>
                                <w:rFonts w:ascii="Algerian" w:hAnsi="Algerian"/>
                                <w:color w:val="002060"/>
                                <w:sz w:val="52"/>
                                <w:szCs w:val="52"/>
                              </w:rPr>
                              <w:t>Lembar bercerita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20BFC8D" id="Horizontal Scroll 27" o:spid="_x0000_s1040" type="#_x0000_t98" style="position:absolute;margin-left:0;margin-top:-34.75pt;width:509.05pt;height:69.45pt;z-index:251675648;visibility:visible;mso-wrap-style:square;mso-wrap-distance-left:9pt;mso-wrap-distance-top:0;mso-wrap-distance-right:9pt;mso-wrap-distance-bottom:0;mso-position-horizontal:center;mso-position-horizontal-relative:page;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" fillcolor="#5b9bd5" strokecolor="#41719c" strokeweight="1pt">
                <v:stroke joinstyle="miter"/>
                <v:textbox>
                  <w:txbxContent>
                    <w:p w:rsidR="00110C9E" w:rsidRPr="00110C9E" w:rsidRDefault="00F04AAB" w:rsidP="00110C9E">
                      <w:pPr>
                        <w:jc w:val="center"/>
                        <w:rPr>
                          <w:rFonts w:ascii="Algerian" w:hAnsi="Algerian"/>
                          <w:color w:val="002060"/>
                          <w:sz w:val="52"/>
                          <w:szCs w:val="52"/>
                        </w:rPr>
                      </w:pPr>
                      <w:r>
                        <w:rPr>
                          <w:rFonts w:ascii="Algerian" w:hAnsi="Algerian"/>
                          <w:color w:val="002060"/>
                          <w:sz w:val="52"/>
                          <w:szCs w:val="52"/>
                        </w:rPr>
                        <w:t>Lembar bercerita</w:t>
                      </w:r>
                    </w:p>
                  </w:txbxContent>
                </v:textbox>
                <w10:wrap anchorx="page"/>
              </v:shape>
            </w:pict>
          </mc:Fallback>
        </mc:AlternateContent>
      </w:r>
      <w:r w:rsidR="00403213">
        <w:rPr>
          <w:noProof/>
        </w:rPr>
        <mc:AlternateContent>
          <mc:Choice Requires="wps">
            <w:drawing>
              <wp:anchor distT="0" distB="0" distL="114300" distR="114300" simplePos="0" relativeHeight="251694080" behindDoc="0" locked="0" layoutInCell="1" allowOverlap="1" wp14:anchorId="08E8F5EE" wp14:editId="6C2F6BD2">
                <wp:simplePos x="0" y="0"/>
                <wp:positionH relativeFrom="margin">
                  <wp:posOffset>209550</wp:posOffset>
                </wp:positionH>
                <wp:positionV relativeFrom="paragraph">
                  <wp:posOffset>-10306050</wp:posOffset>
                </wp:positionV>
                <wp:extent cx="6896100" cy="2800350"/>
                <wp:effectExtent l="19050" t="19050" r="19050" b="19050"/>
                <wp:wrapNone/>
                <wp:docPr id="39" name="Flowchart: Internal Storage 39"/>
                <wp:cNvGraphicFramePr/>
                <a:graphic xmlns:a="http://schemas.openxmlformats.org/drawingml/2006/main">
                  <a:graphicData uri="http://schemas.microsoft.com/office/word/2010/wordprocessingShape">
                    <wps:wsp>
                      <wps:cNvSpPr/>
                      <wps:spPr>
                        <a:xfrm>
                          <a:off x="0" y="0"/>
                          <a:ext cx="6896100" cy="2800350"/>
                        </a:xfrm>
                        <a:prstGeom prst="flowChartInternalStorage">
                          <a:avLst/>
                        </a:prstGeom>
                        <a:ln w="38100">
                          <a:solidFill>
                            <a:srgbClr val="00B050"/>
                          </a:solidFill>
                        </a:ln>
                      </wps:spPr>
                      <wps:style>
                        <a:lnRef idx="1">
                          <a:schemeClr val="accent6"/>
                        </a:lnRef>
                        <a:fillRef idx="2">
                          <a:schemeClr val="accent6"/>
                        </a:fillRef>
                        <a:effectRef idx="1">
                          <a:schemeClr val="accent6"/>
                        </a:effectRef>
                        <a:fontRef idx="minor">
                          <a:schemeClr val="dk1"/>
                        </a:fontRef>
                      </wps:style>
                      <wps:txbx>
                        <w:txbxContent>
                          <w:p w:rsidR="00403213" w:rsidRDefault="00403213"/>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8E8F5EE" id="_x0000_t113" coordsize="21600,21600" o:spt="113" path="m,l,21600r21600,l21600,xem4236,nfl4236,21600em,4236nfl21600,4236e">
                <v:stroke joinstyle="miter"/>
                <v:path o:extrusionok="f" gradientshapeok="t" o:connecttype="rect" textboxrect="4236,4236,21600,21600"/>
              </v:shapetype>
              <v:shape id="Flowchart: Internal Storage 39" o:spid="_x0000_s1041" type="#_x0000_t113" style="position:absolute;margin-left:16.5pt;margin-top:-811.5pt;width:543pt;height:220.5pt;z-index:2516940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" fillcolor="#9ecb81 [2169]" strokecolor="#00b050" strokeweight="3pt">
                <v:fill color2="#8ac066 [2617]" rotate="t" colors="0 #b5d5a7;.5 #aace99;1 #9cca86" focus="100%" type="gradient">
                  <o:fill v:ext="view" type="gradientUnscaled"/>
                </v:fill>
                <v:textbox>
                  <w:txbxContent>
                    <w:p w:rsidR="00403213" w:rsidRDefault="00403213"/>
                  </w:txbxContent>
                </v:textbox>
                <w10:wrap anchorx="margin"/>
              </v:shape>
            </w:pict>
          </mc:Fallback>
        </mc:AlternateContent>
      </w:r>
      <w:r w:rsidR="00403213">
        <w:rPr>
          <w:noProof/>
        </w:rPr>
        <mc:AlternateContent>
          <mc:Choice Requires="wps">
            <w:drawing>
              <wp:anchor distT="0" distB="0" distL="114300" distR="114300" simplePos="0" relativeHeight="251697152" behindDoc="0" locked="0" layoutInCell="1" allowOverlap="1" wp14:anchorId="7248589D" wp14:editId="5C7C6CA7">
                <wp:simplePos x="0" y="0"/>
                <wp:positionH relativeFrom="column">
                  <wp:posOffset>361950</wp:posOffset>
                </wp:positionH>
                <wp:positionV relativeFrom="paragraph">
                  <wp:posOffset>-1929193500</wp:posOffset>
                </wp:positionV>
                <wp:extent cx="1866900" cy="419100"/>
                <wp:effectExtent l="0" t="0" r="19050" b="19050"/>
                <wp:wrapNone/>
                <wp:docPr id="41" name="Flowchart: Terminator 41"/>
                <wp:cNvGraphicFramePr/>
                <a:graphic xmlns:a="http://schemas.openxmlformats.org/drawingml/2006/main">
                  <a:graphicData uri="http://schemas.microsoft.com/office/word/2010/wordprocessingShape">
                    <wps:wsp>
                      <wps:cNvSpPr/>
                      <wps:spPr>
                        <a:xfrm>
                          <a:off x="0" y="0"/>
                          <a:ext cx="1866900" cy="419100"/>
                        </a:xfrm>
                        <a:prstGeom prst="flowChartTerminator">
                          <a:avLst/>
                        </a:prstGeom>
                      </wps:spPr>
                      <wps:style>
                        <a:lnRef idx="2">
                          <a:schemeClr val="dk1"/>
                        </a:lnRef>
                        <a:fillRef idx="1">
                          <a:schemeClr val="lt1"/>
                        </a:fillRef>
                        <a:effectRef idx="0">
                          <a:schemeClr val="dk1"/>
                        </a:effectRef>
                        <a:fontRef idx="minor">
                          <a:schemeClr val="dk1"/>
                        </a:fontRef>
                      </wps:style>
                      <wps:txbx>
                        <w:txbxContent>
                          <w:p w:rsidR="00403213" w:rsidRDefault="00403213" w:rsidP="00403213">
                            <w:pPr>
                              <w:jc w:val="center"/>
                            </w:pPr>
                            <w:r>
                              <w:t xml:space="preserve">Sikap hidup ru kun di kelas </w:t>
                            </w:r>
                          </w:p>
                          <w:p w:rsidR="00403213" w:rsidRDefault="00403213" w:rsidP="00403213">
                            <w:pPr>
                              <w:jc w:val="center"/>
                            </w:pPr>
                            <w: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7248589D" id="Flowchart: Terminator 41" o:spid="_x0000_s1042" type="#_x0000_t116" style="position:absolute;margin-left:28.5pt;margin-top:-151905pt;width:147pt;height:33pt;z-index:2516971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" fillcolor="white [3201]" strokecolor="black [3200]" strokeweight="1pt">
                <v:textbox>
                  <w:txbxContent>
                    <w:p w:rsidR="00403213" w:rsidRDefault="00403213" w:rsidP="00403213">
                      <w:pPr>
                        <w:jc w:val="center"/>
                      </w:pPr>
                      <w:r>
                        <w:t xml:space="preserve">Sikap hidup ru kun di kelas </w:t>
                      </w:r>
                    </w:p>
                    <w:p w:rsidR="00403213" w:rsidRDefault="00403213" w:rsidP="00403213">
                      <w:pPr>
                        <w:jc w:val="center"/>
                      </w:pPr>
                      <w:r>
                        <w:t xml:space="preserve"> </w:t>
                      </w:r>
                    </w:p>
                  </w:txbxContent>
                </v:textbox>
              </v:shape>
            </w:pict>
          </mc:Fallback>
        </mc:AlternateContent>
      </w:r>
    </w:p>
    <w:sectPr w:rsidR="00063F90" w:rsidSect="007874CC">
      <w:pgSz w:w="11906" w:h="16838" w:code="9"/>
      <w:pgMar w:top="720" w:right="720" w:bottom="720" w:left="0" w:header="0" w:footer="0"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92A06" w:rsidRDefault="00192A06" w:rsidP="00505291">
      <w:pPr>
        <w:spacing w:after="0" w:line="240" w:lineRule="auto"/>
      </w:pPr>
      <w:r>
        <w:separator/>
      </w:r>
    </w:p>
  </w:endnote>
  <w:endnote w:type="continuationSeparator" w:id="0">
    <w:p w:rsidR="00192A06" w:rsidRDefault="00192A06" w:rsidP="0050529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Bell MT">
    <w:panose1 w:val="02020503060305020303"/>
    <w:charset w:val="00"/>
    <w:family w:val="roman"/>
    <w:pitch w:val="variable"/>
    <w:sig w:usb0="00000003" w:usb1="00000000" w:usb2="00000000" w:usb3="00000000" w:csb0="00000001" w:csb1="00000000"/>
  </w:font>
  <w:font w:name="Stencil">
    <w:panose1 w:val="040409050D0802020404"/>
    <w:charset w:val="00"/>
    <w:family w:val="decorative"/>
    <w:pitch w:val="variable"/>
    <w:sig w:usb0="00000003" w:usb1="00000000" w:usb2="00000000" w:usb3="00000000" w:csb0="00000001" w:csb1="00000000"/>
  </w:font>
  <w:font w:name="Forte">
    <w:panose1 w:val="03060902040502070203"/>
    <w:charset w:val="00"/>
    <w:family w:val="script"/>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Elephant">
    <w:panose1 w:val="02020904090505020303"/>
    <w:charset w:val="00"/>
    <w:family w:val="roman"/>
    <w:pitch w:val="variable"/>
    <w:sig w:usb0="00000003" w:usb1="00000000" w:usb2="00000000" w:usb3="00000000" w:csb0="00000001" w:csb1="00000000"/>
  </w:font>
  <w:font w:name="Goudy Stout">
    <w:panose1 w:val="0202090407030B020401"/>
    <w:charset w:val="00"/>
    <w:family w:val="roman"/>
    <w:pitch w:val="variable"/>
    <w:sig w:usb0="00000003" w:usb1="00000000" w:usb2="00000000" w:usb3="00000000" w:csb0="00000001" w:csb1="00000000"/>
  </w:font>
  <w:font w:name="Algerian">
    <w:panose1 w:val="04020705040A02060702"/>
    <w:charset w:val="00"/>
    <w:family w:val="decorative"/>
    <w:pitch w:val="variable"/>
    <w:sig w:usb0="00000003" w:usb1="00000000" w:usb2="00000000" w:usb3="00000000" w:csb0="00000001" w:csb1="00000000"/>
  </w:font>
  <w:font w:name="Constantia">
    <w:panose1 w:val="02030602050306030303"/>
    <w:charset w:val="00"/>
    <w:family w:val="roman"/>
    <w:pitch w:val="variable"/>
    <w:sig w:usb0="A00002EF" w:usb1="4000204B" w:usb2="00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92A06" w:rsidRDefault="00192A06" w:rsidP="00505291">
      <w:pPr>
        <w:spacing w:after="0" w:line="240" w:lineRule="auto"/>
      </w:pPr>
      <w:r>
        <w:separator/>
      </w:r>
    </w:p>
  </w:footnote>
  <w:footnote w:type="continuationSeparator" w:id="0">
    <w:p w:rsidR="00192A06" w:rsidRDefault="00192A06" w:rsidP="00505291">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4EF55D6"/>
    <w:multiLevelType w:val="hybridMultilevel"/>
    <w:tmpl w:val="6CE27B7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2C2F34C7"/>
    <w:multiLevelType w:val="hybridMultilevel"/>
    <w:tmpl w:val="F0F0D804"/>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461262D5"/>
    <w:multiLevelType w:val="hybridMultilevel"/>
    <w:tmpl w:val="48229B54"/>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53BD3E8D"/>
    <w:multiLevelType w:val="hybridMultilevel"/>
    <w:tmpl w:val="92509EEE"/>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56B6587D"/>
    <w:multiLevelType w:val="hybridMultilevel"/>
    <w:tmpl w:val="BB4CCCB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58027EBD"/>
    <w:multiLevelType w:val="hybridMultilevel"/>
    <w:tmpl w:val="D2B05B9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5EA107F3"/>
    <w:multiLevelType w:val="hybridMultilevel"/>
    <w:tmpl w:val="B4129D5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5EA51FC5"/>
    <w:multiLevelType w:val="hybridMultilevel"/>
    <w:tmpl w:val="3A1A58F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65F5446F"/>
    <w:multiLevelType w:val="hybridMultilevel"/>
    <w:tmpl w:val="B104834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6BD46A8B"/>
    <w:multiLevelType w:val="hybridMultilevel"/>
    <w:tmpl w:val="EF9CD1C4"/>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79D93DC4"/>
    <w:multiLevelType w:val="hybridMultilevel"/>
    <w:tmpl w:val="B966F6D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0"/>
  </w:num>
  <w:num w:numId="2">
    <w:abstractNumId w:val="4"/>
  </w:num>
  <w:num w:numId="3">
    <w:abstractNumId w:val="2"/>
  </w:num>
  <w:num w:numId="4">
    <w:abstractNumId w:val="6"/>
  </w:num>
  <w:num w:numId="5">
    <w:abstractNumId w:val="5"/>
  </w:num>
  <w:num w:numId="6">
    <w:abstractNumId w:val="8"/>
  </w:num>
  <w:num w:numId="7">
    <w:abstractNumId w:val="1"/>
  </w:num>
  <w:num w:numId="8">
    <w:abstractNumId w:val="3"/>
  </w:num>
  <w:num w:numId="9">
    <w:abstractNumId w:val="0"/>
  </w:num>
  <w:num w:numId="10">
    <w:abstractNumId w:val="7"/>
  </w:num>
  <w:num w:numId="11">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05291"/>
    <w:rsid w:val="00063F90"/>
    <w:rsid w:val="0010426A"/>
    <w:rsid w:val="00110C9E"/>
    <w:rsid w:val="00127EF7"/>
    <w:rsid w:val="00192A06"/>
    <w:rsid w:val="001C04DB"/>
    <w:rsid w:val="00215CCF"/>
    <w:rsid w:val="00272315"/>
    <w:rsid w:val="00347671"/>
    <w:rsid w:val="00403213"/>
    <w:rsid w:val="00487D0E"/>
    <w:rsid w:val="004A1029"/>
    <w:rsid w:val="004A30D3"/>
    <w:rsid w:val="004E4CA2"/>
    <w:rsid w:val="00505291"/>
    <w:rsid w:val="00554366"/>
    <w:rsid w:val="00650236"/>
    <w:rsid w:val="006804B7"/>
    <w:rsid w:val="00680F35"/>
    <w:rsid w:val="006C0A8E"/>
    <w:rsid w:val="00720525"/>
    <w:rsid w:val="007874CC"/>
    <w:rsid w:val="00826466"/>
    <w:rsid w:val="0084105E"/>
    <w:rsid w:val="0087784B"/>
    <w:rsid w:val="008E25BE"/>
    <w:rsid w:val="00981FE2"/>
    <w:rsid w:val="009C76D6"/>
    <w:rsid w:val="00A46C7D"/>
    <w:rsid w:val="00B626E4"/>
    <w:rsid w:val="00C3352F"/>
    <w:rsid w:val="00CC6369"/>
    <w:rsid w:val="00D010D5"/>
    <w:rsid w:val="00D03898"/>
    <w:rsid w:val="00D141C0"/>
    <w:rsid w:val="00D65059"/>
    <w:rsid w:val="00D75558"/>
    <w:rsid w:val="00DB3FDA"/>
    <w:rsid w:val="00E038CD"/>
    <w:rsid w:val="00F04AAB"/>
    <w:rsid w:val="00F66F51"/>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D443DDCF-5B17-4F7E-86B5-6B76772D70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505291"/>
    <w:pPr>
      <w:tabs>
        <w:tab w:val="center" w:pos="4680"/>
        <w:tab w:val="right" w:pos="9360"/>
      </w:tabs>
      <w:spacing w:after="0" w:line="240" w:lineRule="auto"/>
    </w:pPr>
  </w:style>
  <w:style w:type="character" w:customStyle="1" w:styleId="HeaderChar">
    <w:name w:val="Header Char"/>
    <w:basedOn w:val="DefaultParagraphFont"/>
    <w:link w:val="Header"/>
    <w:uiPriority w:val="99"/>
    <w:rsid w:val="00505291"/>
  </w:style>
  <w:style w:type="paragraph" w:styleId="Footer">
    <w:name w:val="footer"/>
    <w:basedOn w:val="Normal"/>
    <w:link w:val="FooterChar"/>
    <w:uiPriority w:val="99"/>
    <w:unhideWhenUsed/>
    <w:rsid w:val="00505291"/>
    <w:pPr>
      <w:tabs>
        <w:tab w:val="center" w:pos="4680"/>
        <w:tab w:val="right" w:pos="9360"/>
      </w:tabs>
      <w:spacing w:after="0" w:line="240" w:lineRule="auto"/>
    </w:pPr>
  </w:style>
  <w:style w:type="character" w:customStyle="1" w:styleId="FooterChar">
    <w:name w:val="Footer Char"/>
    <w:basedOn w:val="DefaultParagraphFont"/>
    <w:link w:val="Footer"/>
    <w:uiPriority w:val="99"/>
    <w:rsid w:val="00505291"/>
  </w:style>
  <w:style w:type="paragraph" w:styleId="ListParagraph">
    <w:name w:val="List Paragraph"/>
    <w:basedOn w:val="Normal"/>
    <w:uiPriority w:val="34"/>
    <w:qFormat/>
    <w:rsid w:val="00403213"/>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g"/><Relationship Id="rId13" Type="http://schemas.openxmlformats.org/officeDocument/2006/relationships/image" Target="media/image7.jpg"/><Relationship Id="rId3" Type="http://schemas.openxmlformats.org/officeDocument/2006/relationships/settings" Target="settings.xml"/><Relationship Id="rId7" Type="http://schemas.openxmlformats.org/officeDocument/2006/relationships/image" Target="media/image1.jpg"/><Relationship Id="rId12" Type="http://schemas.openxmlformats.org/officeDocument/2006/relationships/image" Target="media/image6.jp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g"/><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4.jpg"/><Relationship Id="rId4" Type="http://schemas.openxmlformats.org/officeDocument/2006/relationships/webSettings" Target="webSettings.xml"/><Relationship Id="rId9" Type="http://schemas.openxmlformats.org/officeDocument/2006/relationships/image" Target="media/image3.jpg"/><Relationship Id="rId14" Type="http://schemas.openxmlformats.org/officeDocument/2006/relationships/image" Target="media/image70.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19</TotalTime>
  <Pages>1</Pages>
  <Words>7</Words>
  <Characters>40</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Dita</dc:creator>
  <cp:keywords/>
  <dc:description/>
  <cp:lastModifiedBy>Dita</cp:lastModifiedBy>
  <cp:revision>7</cp:revision>
  <dcterms:created xsi:type="dcterms:W3CDTF">2022-12-22T05:24:00Z</dcterms:created>
  <dcterms:modified xsi:type="dcterms:W3CDTF">2023-06-20T05:31:00Z</dcterms:modified>
</cp:coreProperties>
</file>